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C8" w:rsidRDefault="00180EC8" w:rsidP="0018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766"/>
        <w:gridCol w:w="709"/>
        <w:gridCol w:w="3537"/>
      </w:tblGrid>
      <w:tr w:rsidR="00180EC8" w:rsidTr="004E5586">
        <w:tc>
          <w:tcPr>
            <w:tcW w:w="5012" w:type="dxa"/>
          </w:tcPr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57 4321</w:t>
            </w:r>
          </w:p>
        </w:tc>
        <w:tc>
          <w:tcPr>
            <w:tcW w:w="5012" w:type="dxa"/>
            <w:gridSpan w:val="3"/>
          </w:tcPr>
          <w:p w:rsidR="00180EC8" w:rsidRDefault="00180EC8" w:rsidP="00180E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 73.080</w:t>
            </w:r>
          </w:p>
        </w:tc>
      </w:tr>
      <w:tr w:rsidR="00180EC8" w:rsidTr="004E5586">
        <w:tc>
          <w:tcPr>
            <w:tcW w:w="6487" w:type="dxa"/>
            <w:gridSpan w:val="3"/>
          </w:tcPr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C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C8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180EC8">
              <w:rPr>
                <w:rFonts w:ascii="Times New Roman" w:hAnsi="Times New Roman" w:cs="Times New Roman"/>
                <w:sz w:val="24"/>
                <w:szCs w:val="24"/>
              </w:rPr>
              <w:t>Ухановский</w:t>
            </w:r>
            <w:proofErr w:type="spellEnd"/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C8">
              <w:rPr>
                <w:rFonts w:ascii="Times New Roman" w:hAnsi="Times New Roman" w:cs="Times New Roman"/>
                <w:sz w:val="24"/>
                <w:szCs w:val="24"/>
              </w:rPr>
              <w:t>щебеночный карьер»</w:t>
            </w: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В.Я. Кем</w:t>
            </w:r>
          </w:p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06.02.2013 г.</w:t>
            </w:r>
          </w:p>
        </w:tc>
      </w:tr>
      <w:tr w:rsidR="00180EC8" w:rsidTr="004E5586">
        <w:tc>
          <w:tcPr>
            <w:tcW w:w="10024" w:type="dxa"/>
            <w:gridSpan w:val="4"/>
          </w:tcPr>
          <w:p w:rsid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586" w:rsidRDefault="004E5586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586" w:rsidRDefault="004E5586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EC8" w:rsidRPr="00180EC8" w:rsidRDefault="0058453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МАССЫ</w:t>
            </w:r>
            <w:r w:rsidR="00180EC8" w:rsidRPr="0018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ГОРНЫЕ СКАЛЬНЫЕ КАРБОНАТНЫЕ</w:t>
            </w:r>
          </w:p>
          <w:p w:rsidR="00180EC8" w:rsidRP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C8">
              <w:rPr>
                <w:rFonts w:ascii="Times New Roman" w:hAnsi="Times New Roman" w:cs="Times New Roman"/>
                <w:b/>
                <w:sz w:val="24"/>
                <w:szCs w:val="24"/>
              </w:rPr>
              <w:t>УХАНОВСКОГО МЕСТОРОЖДЕНИЯ</w:t>
            </w:r>
          </w:p>
          <w:p w:rsidR="00180EC8" w:rsidRP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0EC8" w:rsidRP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C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условия</w:t>
            </w:r>
          </w:p>
          <w:p w:rsidR="00180EC8" w:rsidRPr="004E5586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0EC8" w:rsidRDefault="00180EC8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C8">
              <w:rPr>
                <w:rFonts w:ascii="Times New Roman" w:hAnsi="Times New Roman" w:cs="Times New Roman"/>
                <w:b/>
                <w:sz w:val="24"/>
                <w:szCs w:val="24"/>
              </w:rPr>
              <w:t>ТУ 5743-001-86958540</w:t>
            </w:r>
            <w:r w:rsidR="004E5586">
              <w:rPr>
                <w:rFonts w:ascii="Times New Roman" w:hAnsi="Times New Roman" w:cs="Times New Roman"/>
                <w:b/>
                <w:sz w:val="24"/>
                <w:szCs w:val="24"/>
              </w:rPr>
              <w:t>-2013</w:t>
            </w:r>
          </w:p>
          <w:p w:rsidR="004E5586" w:rsidRDefault="004E5586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586" w:rsidRDefault="004E5586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  <w:r w:rsidR="00E1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4E5586" w:rsidRDefault="004E5586" w:rsidP="0018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E5586" w:rsidRDefault="004E5586" w:rsidP="0018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4E5586">
        <w:tc>
          <w:tcPr>
            <w:tcW w:w="5778" w:type="dxa"/>
            <w:gridSpan w:val="2"/>
          </w:tcPr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2"/>
          </w:tcPr>
          <w:p w:rsidR="00180EC8" w:rsidRPr="004E5586" w:rsidRDefault="004E5586" w:rsidP="00180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86">
              <w:rPr>
                <w:rFonts w:ascii="Times New Roman" w:hAnsi="Times New Roman" w:cs="Times New Roman"/>
                <w:b/>
                <w:sz w:val="24"/>
                <w:szCs w:val="24"/>
              </w:rPr>
              <w:t>Дата введения с 06.02.2013 г</w:t>
            </w:r>
          </w:p>
        </w:tc>
      </w:tr>
      <w:tr w:rsidR="00180EC8" w:rsidTr="004E5586">
        <w:tc>
          <w:tcPr>
            <w:tcW w:w="6487" w:type="dxa"/>
            <w:gridSpan w:val="3"/>
          </w:tcPr>
          <w:p w:rsidR="00180EC8" w:rsidRDefault="00180EC8" w:rsidP="0018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ПТО 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Ухановский</w:t>
            </w:r>
            <w:proofErr w:type="spellEnd"/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щебеночный карьер»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_____________ Г.В. Пантелеева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05.02.2013 г.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DD0F6C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Начальник карьера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Ухановский</w:t>
            </w:r>
            <w:proofErr w:type="spellEnd"/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щебеночный карьер»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r w:rsidR="00DD0F6C" w:rsidRPr="00DD0F6C">
              <w:rPr>
                <w:rFonts w:ascii="Times New Roman" w:hAnsi="Times New Roman" w:cs="Times New Roman"/>
                <w:sz w:val="24"/>
                <w:szCs w:val="24"/>
              </w:rPr>
              <w:t>О.Г.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05.02.2013 г.</w:t>
            </w:r>
          </w:p>
          <w:p w:rsidR="00180EC8" w:rsidRPr="00DD0F6C" w:rsidRDefault="00180EC8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DD0F6C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Ухановский</w:t>
            </w:r>
            <w:proofErr w:type="spellEnd"/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щебеночный карьер»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_____________   </w:t>
            </w:r>
            <w:r w:rsidR="00DD0F6C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 Кирилов</w:t>
            </w:r>
          </w:p>
          <w:p w:rsidR="004E5586" w:rsidRPr="00DD0F6C" w:rsidRDefault="004E5586" w:rsidP="004E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05.02.2013 г.</w:t>
            </w:r>
          </w:p>
        </w:tc>
      </w:tr>
    </w:tbl>
    <w:p w:rsidR="004E5586" w:rsidRDefault="004E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C22">
        <w:rPr>
          <w:rFonts w:ascii="Times New Roman" w:hAnsi="Times New Roman" w:cs="Times New Roman"/>
          <w:sz w:val="24"/>
          <w:szCs w:val="24"/>
        </w:rPr>
        <w:lastRenderedPageBreak/>
        <w:t xml:space="preserve">Настоящие технические условия распространяются на </w:t>
      </w:r>
      <w:r>
        <w:rPr>
          <w:rFonts w:ascii="Times New Roman" w:hAnsi="Times New Roman" w:cs="Times New Roman"/>
          <w:sz w:val="24"/>
          <w:szCs w:val="24"/>
        </w:rPr>
        <w:t xml:space="preserve">скальные горные карбонатные </w:t>
      </w:r>
      <w:r w:rsidR="00E91222">
        <w:rPr>
          <w:rFonts w:ascii="Times New Roman" w:hAnsi="Times New Roman" w:cs="Times New Roman"/>
          <w:sz w:val="24"/>
          <w:szCs w:val="24"/>
        </w:rPr>
        <w:t>массы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22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Pr="00987C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горные </w:t>
      </w:r>
      <w:r w:rsidR="00E91222">
        <w:rPr>
          <w:rFonts w:ascii="Times New Roman" w:hAnsi="Times New Roman" w:cs="Times New Roman"/>
          <w:sz w:val="24"/>
          <w:szCs w:val="24"/>
        </w:rPr>
        <w:t>массы</w:t>
      </w:r>
      <w:r>
        <w:rPr>
          <w:rFonts w:ascii="Times New Roman" w:hAnsi="Times New Roman" w:cs="Times New Roman"/>
          <w:sz w:val="24"/>
          <w:szCs w:val="24"/>
        </w:rPr>
        <w:t xml:space="preserve">), предназначенные </w:t>
      </w:r>
      <w:r w:rsidRPr="00987C22">
        <w:rPr>
          <w:rFonts w:ascii="Times New Roman" w:hAnsi="Times New Roman" w:cs="Times New Roman"/>
          <w:sz w:val="24"/>
          <w:szCs w:val="24"/>
        </w:rPr>
        <w:t>для производс</w:t>
      </w:r>
      <w:r w:rsidRPr="00987C22">
        <w:rPr>
          <w:rFonts w:ascii="Times New Roman" w:hAnsi="Times New Roman" w:cs="Times New Roman"/>
          <w:sz w:val="24"/>
          <w:szCs w:val="24"/>
        </w:rPr>
        <w:t>т</w:t>
      </w:r>
      <w:r w:rsidRPr="00987C22">
        <w:rPr>
          <w:rFonts w:ascii="Times New Roman" w:hAnsi="Times New Roman" w:cs="Times New Roman"/>
          <w:sz w:val="24"/>
          <w:szCs w:val="24"/>
        </w:rPr>
        <w:t xml:space="preserve">ва строительного щебня по ГОСТ 8267 и смесей </w:t>
      </w:r>
      <w:proofErr w:type="spellStart"/>
      <w:r w:rsidRPr="00987C22">
        <w:rPr>
          <w:rFonts w:ascii="Times New Roman" w:hAnsi="Times New Roman" w:cs="Times New Roman"/>
          <w:sz w:val="24"/>
          <w:szCs w:val="24"/>
        </w:rPr>
        <w:t>щебеночно-гравийны</w:t>
      </w:r>
      <w:r w:rsidR="00113419">
        <w:rPr>
          <w:rFonts w:ascii="Times New Roman" w:hAnsi="Times New Roman" w:cs="Times New Roman"/>
          <w:sz w:val="24"/>
          <w:szCs w:val="24"/>
        </w:rPr>
        <w:t>х-</w:t>
      </w:r>
      <w:r w:rsidRPr="00987C22">
        <w:rPr>
          <w:rFonts w:ascii="Times New Roman" w:hAnsi="Times New Roman" w:cs="Times New Roman"/>
          <w:sz w:val="24"/>
          <w:szCs w:val="24"/>
        </w:rPr>
        <w:t>песчаны</w:t>
      </w:r>
      <w:r w:rsidR="001134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87C22">
        <w:rPr>
          <w:rFonts w:ascii="Times New Roman" w:hAnsi="Times New Roman" w:cs="Times New Roman"/>
          <w:sz w:val="24"/>
          <w:szCs w:val="24"/>
        </w:rPr>
        <w:t xml:space="preserve"> для покр</w:t>
      </w:r>
      <w:r w:rsidRPr="00987C22">
        <w:rPr>
          <w:rFonts w:ascii="Times New Roman" w:hAnsi="Times New Roman" w:cs="Times New Roman"/>
          <w:sz w:val="24"/>
          <w:szCs w:val="24"/>
        </w:rPr>
        <w:t>ы</w:t>
      </w:r>
      <w:r w:rsidRPr="00987C22">
        <w:rPr>
          <w:rFonts w:ascii="Times New Roman" w:hAnsi="Times New Roman" w:cs="Times New Roman"/>
          <w:sz w:val="24"/>
          <w:szCs w:val="24"/>
        </w:rPr>
        <w:t xml:space="preserve">тий и </w:t>
      </w:r>
      <w:proofErr w:type="gramStart"/>
      <w:r w:rsidRPr="00987C22">
        <w:rPr>
          <w:rFonts w:ascii="Times New Roman" w:hAnsi="Times New Roman" w:cs="Times New Roman"/>
          <w:sz w:val="24"/>
          <w:szCs w:val="24"/>
        </w:rPr>
        <w:t>оснований</w:t>
      </w:r>
      <w:proofErr w:type="gramEnd"/>
      <w:r w:rsidRPr="00987C22">
        <w:rPr>
          <w:rFonts w:ascii="Times New Roman" w:hAnsi="Times New Roman" w:cs="Times New Roman"/>
          <w:sz w:val="24"/>
          <w:szCs w:val="24"/>
        </w:rPr>
        <w:t xml:space="preserve"> автомобильных дорог и аэродромов по ГОСТ 25607.</w:t>
      </w:r>
    </w:p>
    <w:p w:rsidR="00987C22" w:rsidRP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Горные </w:t>
      </w:r>
      <w:r w:rsidR="00E91222">
        <w:rPr>
          <w:rFonts w:ascii="Times New Roman" w:hAnsi="Times New Roman" w:cs="Times New Roman"/>
          <w:sz w:val="24"/>
          <w:szCs w:val="24"/>
        </w:rPr>
        <w:t>масс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EC4F2D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="00EC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месторождения </w:t>
      </w:r>
      <w:r w:rsidR="00113419">
        <w:rPr>
          <w:rFonts w:ascii="Times New Roman" w:hAnsi="Times New Roman" w:cs="Times New Roman"/>
          <w:sz w:val="24"/>
          <w:szCs w:val="24"/>
        </w:rPr>
        <w:t xml:space="preserve">относятся к группе </w:t>
      </w:r>
      <w:proofErr w:type="gramStart"/>
      <w:r w:rsidR="00113419">
        <w:rPr>
          <w:rFonts w:ascii="Times New Roman" w:hAnsi="Times New Roman" w:cs="Times New Roman"/>
          <w:sz w:val="24"/>
          <w:szCs w:val="24"/>
        </w:rPr>
        <w:t>осадочных</w:t>
      </w:r>
      <w:proofErr w:type="gramEnd"/>
      <w:r w:rsidR="0011341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лены доломитами, известняками и </w:t>
      </w:r>
      <w:r w:rsidR="00DD0F6C">
        <w:rPr>
          <w:rFonts w:ascii="Times New Roman" w:hAnsi="Times New Roman" w:cs="Times New Roman"/>
          <w:sz w:val="24"/>
          <w:szCs w:val="24"/>
        </w:rPr>
        <w:t>мергелистыми</w:t>
      </w:r>
      <w:r>
        <w:rPr>
          <w:rFonts w:ascii="Times New Roman" w:hAnsi="Times New Roman" w:cs="Times New Roman"/>
          <w:sz w:val="24"/>
          <w:szCs w:val="24"/>
        </w:rPr>
        <w:t xml:space="preserve"> известняками.</w:t>
      </w: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C22">
        <w:rPr>
          <w:rFonts w:ascii="Times New Roman" w:hAnsi="Times New Roman" w:cs="Times New Roman"/>
          <w:spacing w:val="40"/>
          <w:sz w:val="24"/>
          <w:szCs w:val="24"/>
        </w:rPr>
        <w:t>Пример</w:t>
      </w:r>
      <w:r>
        <w:rPr>
          <w:rFonts w:ascii="Times New Roman" w:hAnsi="Times New Roman" w:cs="Times New Roman"/>
          <w:spacing w:val="40"/>
          <w:sz w:val="24"/>
          <w:szCs w:val="24"/>
        </w:rPr>
        <w:t>ы</w:t>
      </w:r>
      <w:r w:rsidRPr="00987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147EDA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 при заказе и (или) в другой документации:</w:t>
      </w:r>
      <w:r w:rsidRPr="00987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Доломит </w:t>
      </w:r>
      <w:proofErr w:type="spellStart"/>
      <w:r w:rsidRPr="00987C22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Pr="00987C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>
        <w:rPr>
          <w:rFonts w:ascii="Times New Roman" w:hAnsi="Times New Roman" w:cs="Times New Roman"/>
          <w:sz w:val="24"/>
          <w:szCs w:val="24"/>
        </w:rPr>
        <w:t xml:space="preserve"> ТУ 5743-001-86958540-2013»;</w:t>
      </w: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Известняк </w:t>
      </w:r>
      <w:proofErr w:type="spellStart"/>
      <w:r w:rsidRPr="00987C22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Pr="00987C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>
        <w:rPr>
          <w:rFonts w:ascii="Times New Roman" w:hAnsi="Times New Roman" w:cs="Times New Roman"/>
          <w:sz w:val="24"/>
          <w:szCs w:val="24"/>
        </w:rPr>
        <w:t xml:space="preserve"> ТУ 5743-001-86958540-2013»;</w:t>
      </w: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C22">
        <w:rPr>
          <w:rFonts w:ascii="Times New Roman" w:hAnsi="Times New Roman" w:cs="Times New Roman"/>
          <w:sz w:val="24"/>
          <w:szCs w:val="24"/>
        </w:rPr>
        <w:t>«</w:t>
      </w:r>
      <w:r w:rsidR="00DD0F6C">
        <w:rPr>
          <w:rFonts w:ascii="Times New Roman" w:hAnsi="Times New Roman" w:cs="Times New Roman"/>
          <w:sz w:val="24"/>
          <w:szCs w:val="24"/>
        </w:rPr>
        <w:t xml:space="preserve">Мергелистый </w:t>
      </w:r>
      <w:r>
        <w:rPr>
          <w:rFonts w:ascii="Times New Roman" w:hAnsi="Times New Roman" w:cs="Times New Roman"/>
          <w:sz w:val="24"/>
          <w:szCs w:val="24"/>
        </w:rPr>
        <w:t xml:space="preserve"> известняк </w:t>
      </w:r>
      <w:proofErr w:type="spellStart"/>
      <w:r w:rsidRPr="00987C22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Pr="00987C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>
        <w:rPr>
          <w:rFonts w:ascii="Times New Roman" w:hAnsi="Times New Roman" w:cs="Times New Roman"/>
          <w:sz w:val="24"/>
          <w:szCs w:val="24"/>
        </w:rPr>
        <w:t xml:space="preserve"> ТУ 5743-001-86958540-2013»</w:t>
      </w:r>
      <w:r w:rsidR="00DD0F6C">
        <w:rPr>
          <w:rFonts w:ascii="Times New Roman" w:hAnsi="Times New Roman" w:cs="Times New Roman"/>
          <w:sz w:val="24"/>
          <w:szCs w:val="24"/>
        </w:rPr>
        <w:t>.</w:t>
      </w:r>
    </w:p>
    <w:p w:rsidR="00987C22" w:rsidRP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C22" w:rsidRP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2">
        <w:rPr>
          <w:rFonts w:ascii="Times New Roman" w:hAnsi="Times New Roman" w:cs="Times New Roman"/>
          <w:b/>
          <w:sz w:val="24"/>
          <w:szCs w:val="24"/>
        </w:rPr>
        <w:t>1 Технические требования</w:t>
      </w: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C22" w:rsidRDefault="00987C22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EC4F2D">
        <w:rPr>
          <w:rFonts w:ascii="Times New Roman" w:hAnsi="Times New Roman" w:cs="Times New Roman"/>
          <w:sz w:val="24"/>
          <w:szCs w:val="24"/>
        </w:rPr>
        <w:t xml:space="preserve">Горные </w:t>
      </w:r>
      <w:r w:rsidR="00E91222">
        <w:rPr>
          <w:rFonts w:ascii="Times New Roman" w:hAnsi="Times New Roman" w:cs="Times New Roman"/>
          <w:sz w:val="24"/>
          <w:szCs w:val="24"/>
        </w:rPr>
        <w:t>масс</w:t>
      </w:r>
      <w:r w:rsidR="00EC4F2D">
        <w:rPr>
          <w:rFonts w:ascii="Times New Roman" w:hAnsi="Times New Roman" w:cs="Times New Roman"/>
          <w:sz w:val="24"/>
          <w:szCs w:val="24"/>
        </w:rPr>
        <w:t>ы должны соответствовать требованиям настоящих технических усл</w:t>
      </w:r>
      <w:r w:rsidR="00EC4F2D">
        <w:rPr>
          <w:rFonts w:ascii="Times New Roman" w:hAnsi="Times New Roman" w:cs="Times New Roman"/>
          <w:sz w:val="24"/>
          <w:szCs w:val="24"/>
        </w:rPr>
        <w:t>о</w:t>
      </w:r>
      <w:r w:rsidR="00EC4F2D">
        <w:rPr>
          <w:rFonts w:ascii="Times New Roman" w:hAnsi="Times New Roman" w:cs="Times New Roman"/>
          <w:sz w:val="24"/>
          <w:szCs w:val="24"/>
        </w:rPr>
        <w:t>вий</w:t>
      </w:r>
      <w:r w:rsidR="000154C9">
        <w:rPr>
          <w:rFonts w:ascii="Times New Roman" w:hAnsi="Times New Roman" w:cs="Times New Roman"/>
          <w:sz w:val="24"/>
          <w:szCs w:val="24"/>
        </w:rPr>
        <w:t xml:space="preserve"> и оцениваться в соответствии с требованиями ГОСТ 31436</w:t>
      </w:r>
      <w:r w:rsidR="00EC4F2D">
        <w:rPr>
          <w:rFonts w:ascii="Times New Roman" w:hAnsi="Times New Roman" w:cs="Times New Roman"/>
          <w:sz w:val="24"/>
          <w:szCs w:val="24"/>
        </w:rPr>
        <w:t>.</w:t>
      </w:r>
    </w:p>
    <w:p w:rsidR="00EC4F2D" w:rsidRPr="000154C9" w:rsidRDefault="00EC4F2D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4C9">
        <w:rPr>
          <w:rFonts w:ascii="Times New Roman" w:hAnsi="Times New Roman" w:cs="Times New Roman"/>
          <w:b/>
          <w:sz w:val="24"/>
          <w:szCs w:val="24"/>
        </w:rPr>
        <w:t>1.2 Петрографическая характеристика</w:t>
      </w:r>
    </w:p>
    <w:p w:rsidR="00EC4F2D" w:rsidRDefault="00EC4F2D" w:rsidP="00987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Горные </w:t>
      </w:r>
      <w:r w:rsidR="00E91222">
        <w:rPr>
          <w:rFonts w:ascii="Times New Roman" w:hAnsi="Times New Roman" w:cs="Times New Roman"/>
          <w:sz w:val="24"/>
          <w:szCs w:val="24"/>
        </w:rPr>
        <w:t>массы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группе осадочных пород.</w:t>
      </w:r>
    </w:p>
    <w:p w:rsidR="00147EDA" w:rsidRDefault="00147EDA" w:rsidP="00147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F2D">
        <w:rPr>
          <w:rFonts w:ascii="Times New Roman" w:hAnsi="Times New Roman" w:cs="Times New Roman"/>
          <w:sz w:val="24"/>
          <w:szCs w:val="24"/>
        </w:rPr>
        <w:t>1.2.</w:t>
      </w:r>
      <w:r w:rsidR="00EC4F2D" w:rsidRPr="00147EDA">
        <w:rPr>
          <w:rFonts w:ascii="Times New Roman" w:hAnsi="Times New Roman" w:cs="Times New Roman"/>
          <w:sz w:val="24"/>
          <w:szCs w:val="24"/>
        </w:rPr>
        <w:t>2</w:t>
      </w:r>
      <w:r w:rsidRPr="00147EDA">
        <w:rPr>
          <w:rFonts w:ascii="Times New Roman" w:hAnsi="Times New Roman" w:cs="Times New Roman"/>
          <w:sz w:val="24"/>
          <w:szCs w:val="24"/>
        </w:rPr>
        <w:t xml:space="preserve"> Содержание компонентов </w:t>
      </w:r>
      <w:r>
        <w:rPr>
          <w:rFonts w:ascii="Times New Roman" w:hAnsi="Times New Roman" w:cs="Times New Roman"/>
          <w:sz w:val="24"/>
          <w:szCs w:val="24"/>
        </w:rPr>
        <w:t xml:space="preserve">в горных массах должно соответствовать,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47EDA">
        <w:rPr>
          <w:rFonts w:ascii="Times New Roman" w:hAnsi="Times New Roman" w:cs="Times New Roman"/>
          <w:sz w:val="24"/>
          <w:szCs w:val="24"/>
        </w:rPr>
        <w:t>таблице 1.</w:t>
      </w:r>
    </w:p>
    <w:p w:rsidR="00147EDA" w:rsidRPr="00147EDA" w:rsidRDefault="00147EDA" w:rsidP="00147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EDA" w:rsidRPr="00795570" w:rsidRDefault="00147EDA" w:rsidP="00147EDA">
      <w:pPr>
        <w:spacing w:after="0" w:line="360" w:lineRule="au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795570">
        <w:rPr>
          <w:rFonts w:ascii="Times New Roman" w:hAnsi="Times New Roman" w:cs="Times New Roman"/>
          <w:spacing w:val="40"/>
          <w:sz w:val="24"/>
          <w:szCs w:val="24"/>
        </w:rPr>
        <w:t>Таблица 1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5"/>
        <w:gridCol w:w="2266"/>
        <w:gridCol w:w="2266"/>
      </w:tblGrid>
      <w:tr w:rsidR="00533B5B" w:rsidTr="00533B5B">
        <w:trPr>
          <w:trHeight w:val="413"/>
        </w:trPr>
        <w:tc>
          <w:tcPr>
            <w:tcW w:w="3227" w:type="dxa"/>
            <w:vMerge w:val="restart"/>
            <w:vAlign w:val="center"/>
          </w:tcPr>
          <w:p w:rsidR="00533B5B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33B5B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компонента</w:t>
            </w:r>
          </w:p>
        </w:tc>
        <w:tc>
          <w:tcPr>
            <w:tcW w:w="6797" w:type="dxa"/>
            <w:gridSpan w:val="3"/>
            <w:vAlign w:val="center"/>
          </w:tcPr>
          <w:p w:rsidR="00533B5B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36779">
              <w:rPr>
                <w:rFonts w:ascii="Times New Roman" w:hAnsi="Times New Roman" w:cs="Times New Roman"/>
                <w:sz w:val="24"/>
                <w:szCs w:val="24"/>
              </w:rPr>
              <w:t xml:space="preserve">породы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горной массы</w:t>
            </w:r>
          </w:p>
        </w:tc>
      </w:tr>
      <w:tr w:rsidR="00533B5B" w:rsidTr="00533B5B">
        <w:trPr>
          <w:trHeight w:val="412"/>
        </w:trPr>
        <w:tc>
          <w:tcPr>
            <w:tcW w:w="3227" w:type="dxa"/>
            <w:vMerge/>
            <w:tcBorders>
              <w:bottom w:val="single" w:sz="4" w:space="0" w:color="000000" w:themeColor="text1"/>
            </w:tcBorders>
          </w:tcPr>
          <w:p w:rsidR="00533B5B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000000" w:themeColor="text1"/>
            </w:tcBorders>
            <w:vAlign w:val="center"/>
          </w:tcPr>
          <w:p w:rsidR="00533B5B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2266" w:type="dxa"/>
            <w:tcBorders>
              <w:bottom w:val="single" w:sz="4" w:space="0" w:color="000000" w:themeColor="text1"/>
            </w:tcBorders>
            <w:vAlign w:val="center"/>
          </w:tcPr>
          <w:p w:rsidR="00533B5B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Доломит</w:t>
            </w:r>
          </w:p>
        </w:tc>
        <w:tc>
          <w:tcPr>
            <w:tcW w:w="2266" w:type="dxa"/>
            <w:tcBorders>
              <w:bottom w:val="single" w:sz="4" w:space="0" w:color="000000" w:themeColor="text1"/>
            </w:tcBorders>
            <w:vAlign w:val="center"/>
          </w:tcPr>
          <w:p w:rsidR="00DD0F6C" w:rsidRDefault="00DD0F6C" w:rsidP="00DD0F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Мергелистый</w:t>
            </w:r>
            <w:r w:rsidRPr="00795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33B5B" w:rsidRPr="00DD0F6C" w:rsidRDefault="00533B5B" w:rsidP="00D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синяк</w:t>
            </w:r>
            <w:proofErr w:type="spellEnd"/>
          </w:p>
        </w:tc>
      </w:tr>
      <w:tr w:rsidR="00147EDA" w:rsidTr="00533B5B">
        <w:tc>
          <w:tcPr>
            <w:tcW w:w="3227" w:type="dxa"/>
            <w:tcBorders>
              <w:bottom w:val="nil"/>
            </w:tcBorders>
          </w:tcPr>
          <w:p w:rsidR="00DD0F6C" w:rsidRDefault="00533B5B" w:rsidP="00DD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минералообразующих </w:t>
            </w:r>
          </w:p>
          <w:p w:rsidR="00147EDA" w:rsidRDefault="00DD0F6C" w:rsidP="00DD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proofErr w:type="gramStart"/>
            <w:r w:rsidR="00533B5B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</w:p>
        </w:tc>
        <w:tc>
          <w:tcPr>
            <w:tcW w:w="2265" w:type="dxa"/>
            <w:tcBorders>
              <w:bottom w:val="nil"/>
            </w:tcBorders>
            <w:vAlign w:val="bottom"/>
          </w:tcPr>
          <w:p w:rsidR="00147EDA" w:rsidRDefault="00147EDA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bottom"/>
          </w:tcPr>
          <w:p w:rsidR="00147EDA" w:rsidRDefault="00147EDA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bottom"/>
          </w:tcPr>
          <w:p w:rsidR="00147EDA" w:rsidRPr="00795570" w:rsidRDefault="00147EDA" w:rsidP="00533B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7EDA" w:rsidTr="00533B5B">
        <w:tc>
          <w:tcPr>
            <w:tcW w:w="3227" w:type="dxa"/>
            <w:tcBorders>
              <w:top w:val="nil"/>
              <w:bottom w:val="nil"/>
            </w:tcBorders>
          </w:tcPr>
          <w:p w:rsidR="00147EDA" w:rsidRDefault="00533B5B" w:rsidP="005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оксид кальция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</w:t>
            </w:r>
            <w:proofErr w:type="spellEnd"/>
          </w:p>
        </w:tc>
        <w:tc>
          <w:tcPr>
            <w:tcW w:w="2265" w:type="dxa"/>
            <w:tcBorders>
              <w:top w:val="nil"/>
              <w:bottom w:val="nil"/>
            </w:tcBorders>
            <w:vAlign w:val="bottom"/>
          </w:tcPr>
          <w:p w:rsidR="00147EDA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43,39 – 50,22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147EDA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 – 38,55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147EDA" w:rsidRPr="00DD0F6C" w:rsidRDefault="00DD0F6C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36,55 - 43,39</w:t>
            </w:r>
          </w:p>
        </w:tc>
      </w:tr>
      <w:tr w:rsidR="00147EDA" w:rsidTr="00795570">
        <w:tc>
          <w:tcPr>
            <w:tcW w:w="3227" w:type="dxa"/>
            <w:tcBorders>
              <w:top w:val="nil"/>
              <w:bottom w:val="single" w:sz="4" w:space="0" w:color="000000" w:themeColor="text1"/>
            </w:tcBorders>
          </w:tcPr>
          <w:p w:rsidR="00147EDA" w:rsidRPr="00533B5B" w:rsidRDefault="00533B5B" w:rsidP="0053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оксид магния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</w:tc>
        <w:tc>
          <w:tcPr>
            <w:tcW w:w="2265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47EDA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 – 2,43</w:t>
            </w:r>
          </w:p>
        </w:tc>
        <w:tc>
          <w:tcPr>
            <w:tcW w:w="226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47EDA" w:rsidRDefault="00533B5B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 – 18,16</w:t>
            </w:r>
          </w:p>
        </w:tc>
        <w:tc>
          <w:tcPr>
            <w:tcW w:w="226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147EDA" w:rsidRPr="00DD0F6C" w:rsidRDefault="00DD0F6C" w:rsidP="0053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7,45 - 14</w:t>
            </w:r>
          </w:p>
        </w:tc>
      </w:tr>
      <w:tr w:rsidR="00147EDA" w:rsidTr="00795570">
        <w:tc>
          <w:tcPr>
            <w:tcW w:w="3227" w:type="dxa"/>
            <w:tcBorders>
              <w:bottom w:val="nil"/>
            </w:tcBorders>
            <w:vAlign w:val="bottom"/>
          </w:tcPr>
          <w:p w:rsidR="00147EDA" w:rsidRDefault="00795570" w:rsidP="00795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B5B">
              <w:rPr>
                <w:rFonts w:ascii="Times New Roman" w:hAnsi="Times New Roman" w:cs="Times New Roman"/>
                <w:sz w:val="24"/>
                <w:szCs w:val="24"/>
              </w:rPr>
              <w:t>2 Содержание вредных компонентов и примесей, %</w:t>
            </w:r>
            <w:r w:rsidR="00DD0F6C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="00533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5" w:type="dxa"/>
            <w:tcBorders>
              <w:bottom w:val="nil"/>
            </w:tcBorders>
            <w:vAlign w:val="bottom"/>
          </w:tcPr>
          <w:p w:rsidR="00147EDA" w:rsidRDefault="00147EDA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bottom"/>
          </w:tcPr>
          <w:p w:rsidR="00147EDA" w:rsidRDefault="00147EDA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bottom"/>
          </w:tcPr>
          <w:p w:rsidR="00147EDA" w:rsidRPr="00795570" w:rsidRDefault="00147EDA" w:rsidP="00795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7EDA" w:rsidTr="00795570"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:rsidR="00147EDA" w:rsidRDefault="00795570" w:rsidP="00795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глинистые примеси</w:t>
            </w:r>
          </w:p>
        </w:tc>
        <w:tc>
          <w:tcPr>
            <w:tcW w:w="2265" w:type="dxa"/>
            <w:tcBorders>
              <w:top w:val="nil"/>
              <w:bottom w:val="nil"/>
            </w:tcBorders>
            <w:vAlign w:val="bottom"/>
          </w:tcPr>
          <w:p w:rsidR="00147EDA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147EDA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147EDA" w:rsidRPr="00DD0F6C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D0F6C" w:rsidTr="00795570"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:rsidR="00DD0F6C" w:rsidRPr="00DD0F6C" w:rsidRDefault="00DD0F6C" w:rsidP="00DD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- сульфиды (пирит)</w:t>
            </w:r>
          </w:p>
        </w:tc>
        <w:tc>
          <w:tcPr>
            <w:tcW w:w="2265" w:type="dxa"/>
            <w:tcBorders>
              <w:top w:val="nil"/>
              <w:bottom w:val="nil"/>
            </w:tcBorders>
            <w:vAlign w:val="bottom"/>
          </w:tcPr>
          <w:p w:rsidR="00DD0F6C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DD0F6C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DD0F6C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95570" w:rsidTr="00795570"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:rsidR="00795570" w:rsidRPr="00DD0F6C" w:rsidRDefault="00795570" w:rsidP="00DD0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0F6C"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0F6C" w:rsidRPr="00DD0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DD0F6C" w:rsidRPr="00DD0F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bottom w:val="nil"/>
            </w:tcBorders>
            <w:vAlign w:val="bottom"/>
          </w:tcPr>
          <w:p w:rsidR="00795570" w:rsidRPr="00DD0F6C" w:rsidRDefault="00DD0F6C" w:rsidP="00DD0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795570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bottom"/>
          </w:tcPr>
          <w:p w:rsidR="00795570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795570" w:rsidTr="00DD0F6C">
        <w:trPr>
          <w:trHeight w:val="471"/>
        </w:trPr>
        <w:tc>
          <w:tcPr>
            <w:tcW w:w="3227" w:type="dxa"/>
            <w:tcBorders>
              <w:top w:val="nil"/>
            </w:tcBorders>
            <w:vAlign w:val="bottom"/>
          </w:tcPr>
          <w:p w:rsidR="00795570" w:rsidRPr="00DD0F6C" w:rsidRDefault="00795570" w:rsidP="00795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F6C"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рудные минералы</w:t>
            </w:r>
          </w:p>
        </w:tc>
        <w:tc>
          <w:tcPr>
            <w:tcW w:w="2265" w:type="dxa"/>
            <w:tcBorders>
              <w:top w:val="nil"/>
            </w:tcBorders>
            <w:vAlign w:val="bottom"/>
          </w:tcPr>
          <w:p w:rsidR="00795570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nil"/>
            </w:tcBorders>
            <w:vAlign w:val="bottom"/>
          </w:tcPr>
          <w:p w:rsidR="00795570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nil"/>
            </w:tcBorders>
            <w:vAlign w:val="bottom"/>
          </w:tcPr>
          <w:p w:rsidR="00795570" w:rsidRDefault="00DD0F6C" w:rsidP="007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зерна</w:t>
            </w:r>
          </w:p>
        </w:tc>
      </w:tr>
    </w:tbl>
    <w:p w:rsidR="00DD0F6C" w:rsidRDefault="00DD0F6C" w:rsidP="007955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570" w:rsidRPr="00795570" w:rsidRDefault="00795570" w:rsidP="007955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70">
        <w:rPr>
          <w:rFonts w:ascii="Times New Roman" w:hAnsi="Times New Roman" w:cs="Times New Roman"/>
          <w:b/>
          <w:sz w:val="24"/>
          <w:szCs w:val="24"/>
        </w:rPr>
        <w:lastRenderedPageBreak/>
        <w:t>1.3 Физико-технические свойства</w:t>
      </w:r>
    </w:p>
    <w:p w:rsidR="00147EDA" w:rsidRDefault="00795570" w:rsidP="00736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физи</w:t>
      </w:r>
      <w:r w:rsidR="00147EDA" w:rsidRPr="00147EDA">
        <w:rPr>
          <w:rFonts w:ascii="Times New Roman" w:hAnsi="Times New Roman" w:cs="Times New Roman"/>
          <w:sz w:val="24"/>
          <w:szCs w:val="24"/>
        </w:rPr>
        <w:t>ко-технические свойства горн</w:t>
      </w:r>
      <w:r w:rsidR="00736779">
        <w:rPr>
          <w:rFonts w:ascii="Times New Roman" w:hAnsi="Times New Roman" w:cs="Times New Roman"/>
          <w:sz w:val="24"/>
          <w:szCs w:val="24"/>
        </w:rPr>
        <w:t xml:space="preserve">ые </w:t>
      </w:r>
      <w:r w:rsidR="00147EDA" w:rsidRPr="00147EDA">
        <w:rPr>
          <w:rFonts w:ascii="Times New Roman" w:hAnsi="Times New Roman" w:cs="Times New Roman"/>
          <w:sz w:val="24"/>
          <w:szCs w:val="24"/>
        </w:rPr>
        <w:t>массы</w:t>
      </w:r>
      <w:r w:rsidR="00736779">
        <w:rPr>
          <w:rFonts w:ascii="Times New Roman" w:hAnsi="Times New Roman" w:cs="Times New Roman"/>
          <w:sz w:val="24"/>
          <w:szCs w:val="24"/>
        </w:rPr>
        <w:t>, должны соответствовать требов</w:t>
      </w:r>
      <w:r w:rsidR="00736779">
        <w:rPr>
          <w:rFonts w:ascii="Times New Roman" w:hAnsi="Times New Roman" w:cs="Times New Roman"/>
          <w:sz w:val="24"/>
          <w:szCs w:val="24"/>
        </w:rPr>
        <w:t>а</w:t>
      </w:r>
      <w:r w:rsidR="00736779">
        <w:rPr>
          <w:rFonts w:ascii="Times New Roman" w:hAnsi="Times New Roman" w:cs="Times New Roman"/>
          <w:sz w:val="24"/>
          <w:szCs w:val="24"/>
        </w:rPr>
        <w:t>ниям, указанным в таблице 2</w:t>
      </w:r>
      <w:r w:rsidR="00147EDA" w:rsidRPr="00147EDA">
        <w:rPr>
          <w:rFonts w:ascii="Times New Roman" w:hAnsi="Times New Roman" w:cs="Times New Roman"/>
          <w:sz w:val="24"/>
          <w:szCs w:val="24"/>
        </w:rPr>
        <w:t>.</w:t>
      </w:r>
    </w:p>
    <w:p w:rsidR="00736779" w:rsidRPr="00147EDA" w:rsidRDefault="00736779" w:rsidP="00736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EDA" w:rsidRPr="00147EDA" w:rsidRDefault="00147EDA" w:rsidP="00147EDA">
      <w:pPr>
        <w:tabs>
          <w:tab w:val="left" w:pos="14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DA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10"/>
        <w:gridCol w:w="1711"/>
        <w:gridCol w:w="1711"/>
      </w:tblGrid>
      <w:tr w:rsidR="00147EDA" w:rsidRPr="00147EDA" w:rsidTr="00736779">
        <w:tc>
          <w:tcPr>
            <w:tcW w:w="4644" w:type="dxa"/>
            <w:vMerge w:val="restart"/>
            <w:vAlign w:val="center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32" w:type="dxa"/>
            <w:gridSpan w:val="3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для </w:t>
            </w:r>
            <w:r w:rsidR="00736779">
              <w:rPr>
                <w:rFonts w:ascii="Times New Roman" w:hAnsi="Times New Roman" w:cs="Times New Roman"/>
                <w:sz w:val="24"/>
                <w:szCs w:val="24"/>
              </w:rPr>
              <w:t>горных масс породы</w:t>
            </w:r>
          </w:p>
        </w:tc>
      </w:tr>
      <w:tr w:rsidR="00147EDA" w:rsidRPr="00147EDA" w:rsidTr="00736779">
        <w:tc>
          <w:tcPr>
            <w:tcW w:w="4644" w:type="dxa"/>
            <w:vMerge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1711" w:type="dxa"/>
            <w:vAlign w:val="center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Доломит</w:t>
            </w:r>
          </w:p>
        </w:tc>
        <w:tc>
          <w:tcPr>
            <w:tcW w:w="1711" w:type="dxa"/>
            <w:vAlign w:val="center"/>
          </w:tcPr>
          <w:p w:rsidR="00147EDA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Мергелистый</w:t>
            </w: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</w:tr>
      <w:tr w:rsidR="00803F27" w:rsidRPr="00147EDA" w:rsidTr="00736779">
        <w:tc>
          <w:tcPr>
            <w:tcW w:w="4644" w:type="dxa"/>
          </w:tcPr>
          <w:p w:rsidR="00803F27" w:rsidRPr="00DD0F6C" w:rsidRDefault="00803F27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 1 Марка породы по прочности</w:t>
            </w:r>
          </w:p>
        </w:tc>
        <w:tc>
          <w:tcPr>
            <w:tcW w:w="1710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600-1800</w:t>
            </w:r>
          </w:p>
        </w:tc>
      </w:tr>
      <w:tr w:rsidR="00803F27" w:rsidRPr="00147EDA" w:rsidTr="00736779">
        <w:tc>
          <w:tcPr>
            <w:tcW w:w="4644" w:type="dxa"/>
          </w:tcPr>
          <w:p w:rsidR="00803F27" w:rsidRPr="00DD0F6C" w:rsidRDefault="00803F27" w:rsidP="00736779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 2 Марка породы по </w:t>
            </w:r>
            <w:proofErr w:type="spellStart"/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истираемости</w:t>
            </w:r>
            <w:proofErr w:type="spellEnd"/>
          </w:p>
        </w:tc>
        <w:tc>
          <w:tcPr>
            <w:tcW w:w="1710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И-1, И-2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И-1, И-2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И-1, И-2</w:t>
            </w:r>
          </w:p>
        </w:tc>
      </w:tr>
      <w:tr w:rsidR="00803F27" w:rsidRPr="00147EDA" w:rsidTr="00736779">
        <w:tc>
          <w:tcPr>
            <w:tcW w:w="4644" w:type="dxa"/>
          </w:tcPr>
          <w:p w:rsidR="00803F27" w:rsidRPr="00DD0F6C" w:rsidRDefault="00803F27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 3 Содержание слабых разностей в пор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>де, %, не более</w:t>
            </w:r>
          </w:p>
        </w:tc>
        <w:tc>
          <w:tcPr>
            <w:tcW w:w="1710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F27" w:rsidRPr="00147EDA" w:rsidTr="00736779">
        <w:tc>
          <w:tcPr>
            <w:tcW w:w="4644" w:type="dxa"/>
          </w:tcPr>
          <w:p w:rsidR="00803F27" w:rsidRPr="00DD0F6C" w:rsidRDefault="00803F27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6C">
              <w:rPr>
                <w:rFonts w:ascii="Times New Roman" w:hAnsi="Times New Roman" w:cs="Times New Roman"/>
                <w:sz w:val="24"/>
                <w:szCs w:val="24"/>
              </w:rPr>
              <w:t xml:space="preserve">   4 Марка породы по морозостойкости</w:t>
            </w:r>
          </w:p>
        </w:tc>
        <w:tc>
          <w:tcPr>
            <w:tcW w:w="1710" w:type="dxa"/>
            <w:vAlign w:val="bottom"/>
          </w:tcPr>
          <w:p w:rsidR="00803F27" w:rsidRPr="00DD0F6C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-100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-100</w:t>
            </w:r>
          </w:p>
        </w:tc>
        <w:tc>
          <w:tcPr>
            <w:tcW w:w="1711" w:type="dxa"/>
            <w:vAlign w:val="bottom"/>
          </w:tcPr>
          <w:p w:rsidR="00803F27" w:rsidRPr="00147EDA" w:rsidRDefault="00DD0F6C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-100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Предел прочности в воздушно сухом состоянии, кг/см</w:t>
            </w:r>
            <w:proofErr w:type="gramStart"/>
            <w:r w:rsidR="00147EDA" w:rsidRPr="00736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956-1467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738 - 1082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1145-1351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127"/>
                <w:tab w:val="left" w:pos="-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в </w:t>
            </w:r>
            <w:proofErr w:type="spellStart"/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водонасыщенном</w:t>
            </w:r>
            <w:proofErr w:type="spellEnd"/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  состоянии, кг/см</w:t>
            </w:r>
            <w:proofErr w:type="gramStart"/>
            <w:r w:rsidR="00147EDA" w:rsidRPr="00736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865 - 980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936 -1068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1026 - 1370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 Предел прочности после 25 циклов з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мораживания, кг/см</w:t>
            </w:r>
            <w:proofErr w:type="gramStart"/>
            <w:r w:rsidR="00147EDA" w:rsidRPr="00736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750 - 1206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910 - 1050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874 - 1156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268"/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gramStart"/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="00147EDA" w:rsidRPr="00736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2,72 – 2,75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2,73 – 2,88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2,76- 2,81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 Пористость, %</w:t>
            </w:r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1,84 – 3,28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6,21 – 7,97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3,00 - 3,43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Водопоглощение</w:t>
            </w:r>
            <w:proofErr w:type="spellEnd"/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0,23 – 0,51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0,79 -1,13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0,35 -0,9</w:t>
            </w:r>
          </w:p>
        </w:tc>
      </w:tr>
      <w:tr w:rsidR="00147EDA" w:rsidRPr="00147EDA" w:rsidTr="00736779">
        <w:tc>
          <w:tcPr>
            <w:tcW w:w="4644" w:type="dxa"/>
          </w:tcPr>
          <w:p w:rsidR="00147EDA" w:rsidRPr="00147EDA" w:rsidRDefault="00736779" w:rsidP="00803F27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3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EDA" w:rsidRPr="00147EDA">
              <w:rPr>
                <w:rFonts w:ascii="Times New Roman" w:hAnsi="Times New Roman" w:cs="Times New Roman"/>
                <w:sz w:val="24"/>
                <w:szCs w:val="24"/>
              </w:rPr>
              <w:t xml:space="preserve"> Удельная эффективная активность естественных радионуклидов, Бк/кг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710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11" w:type="dxa"/>
            <w:vAlign w:val="bottom"/>
          </w:tcPr>
          <w:p w:rsidR="00147EDA" w:rsidRPr="00147EDA" w:rsidRDefault="00147EDA" w:rsidP="00736779">
            <w:pPr>
              <w:tabs>
                <w:tab w:val="left" w:pos="14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D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</w:tbl>
    <w:p w:rsidR="00E91222" w:rsidRPr="00844E7B" w:rsidRDefault="00E91222" w:rsidP="00844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844E7B" w:rsidRDefault="00844E7B" w:rsidP="00844E7B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1.3.2 </w:t>
      </w:r>
      <w:r w:rsidRPr="00844E7B">
        <w:rPr>
          <w:rFonts w:ascii="Times New Roman" w:hAnsi="Times New Roman" w:cs="Times New Roman"/>
          <w:sz w:val="24"/>
          <w:szCs w:val="24"/>
        </w:rPr>
        <w:t>Горн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44E7B">
        <w:rPr>
          <w:rFonts w:ascii="Times New Roman" w:hAnsi="Times New Roman" w:cs="Times New Roman"/>
          <w:sz w:val="24"/>
          <w:szCs w:val="24"/>
        </w:rPr>
        <w:t xml:space="preserve"> масс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4E7B">
        <w:rPr>
          <w:rFonts w:ascii="Times New Roman" w:hAnsi="Times New Roman" w:cs="Times New Roman"/>
          <w:sz w:val="24"/>
          <w:szCs w:val="24"/>
        </w:rPr>
        <w:t xml:space="preserve"> не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4E7B">
        <w:rPr>
          <w:rFonts w:ascii="Times New Roman" w:hAnsi="Times New Roman" w:cs="Times New Roman"/>
          <w:sz w:val="24"/>
          <w:szCs w:val="24"/>
        </w:rPr>
        <w:t xml:space="preserve"> содержать видимых включений земли, глины, песка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7B">
        <w:rPr>
          <w:rFonts w:ascii="Times New Roman" w:hAnsi="Times New Roman" w:cs="Times New Roman"/>
          <w:sz w:val="24"/>
          <w:szCs w:val="24"/>
        </w:rPr>
        <w:t>других посторонних предметов.</w:t>
      </w:r>
    </w:p>
    <w:p w:rsidR="00844E7B" w:rsidRDefault="00844E7B" w:rsidP="00844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1.3.3 </w:t>
      </w:r>
      <w:r w:rsidRPr="00844E7B">
        <w:rPr>
          <w:rFonts w:ascii="Times New Roman" w:hAnsi="Times New Roman" w:cs="Times New Roman"/>
          <w:sz w:val="24"/>
          <w:szCs w:val="24"/>
        </w:rPr>
        <w:t>Влажность горной массы не должна превышать 5%.</w:t>
      </w:r>
    </w:p>
    <w:p w:rsidR="00844E7B" w:rsidRDefault="00844E7B" w:rsidP="00844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Default="00844E7B" w:rsidP="00844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844E7B" w:rsidRDefault="00844E7B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44E7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ребования безопасности</w:t>
      </w:r>
    </w:p>
    <w:p w:rsidR="00844E7B" w:rsidRPr="00844E7B" w:rsidRDefault="00844E7B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844E7B" w:rsidRDefault="00844E7B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844E7B">
        <w:rPr>
          <w:rFonts w:ascii="Times New Roman" w:hAnsi="Times New Roman" w:cs="Times New Roman"/>
          <w:sz w:val="24"/>
          <w:szCs w:val="24"/>
        </w:rPr>
        <w:t>Горн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44E7B">
        <w:rPr>
          <w:rFonts w:ascii="Times New Roman" w:hAnsi="Times New Roman" w:cs="Times New Roman"/>
          <w:sz w:val="24"/>
          <w:szCs w:val="24"/>
        </w:rPr>
        <w:t xml:space="preserve"> масс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7B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Pr="00844E7B">
        <w:rPr>
          <w:rFonts w:ascii="Times New Roman" w:hAnsi="Times New Roman" w:cs="Times New Roman"/>
          <w:sz w:val="24"/>
          <w:szCs w:val="24"/>
        </w:rPr>
        <w:t xml:space="preserve"> месторождения не токсичн</w:t>
      </w:r>
      <w:r w:rsidR="00DD0F6C">
        <w:rPr>
          <w:rFonts w:ascii="Times New Roman" w:hAnsi="Times New Roman" w:cs="Times New Roman"/>
          <w:sz w:val="24"/>
          <w:szCs w:val="24"/>
        </w:rPr>
        <w:t>ы</w:t>
      </w:r>
      <w:r w:rsidRPr="00844E7B">
        <w:rPr>
          <w:rFonts w:ascii="Times New Roman" w:hAnsi="Times New Roman" w:cs="Times New Roman"/>
          <w:sz w:val="24"/>
          <w:szCs w:val="24"/>
        </w:rPr>
        <w:t xml:space="preserve">, </w:t>
      </w:r>
      <w:r w:rsidR="00DD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7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844E7B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44E7B">
        <w:rPr>
          <w:rFonts w:ascii="Times New Roman" w:hAnsi="Times New Roman" w:cs="Times New Roman"/>
          <w:sz w:val="24"/>
          <w:szCs w:val="24"/>
        </w:rPr>
        <w:t xml:space="preserve"> и взрыво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844E7B">
        <w:rPr>
          <w:rFonts w:ascii="Times New Roman" w:hAnsi="Times New Roman" w:cs="Times New Roman"/>
          <w:sz w:val="24"/>
          <w:szCs w:val="24"/>
        </w:rPr>
        <w:t>о</w:t>
      </w:r>
      <w:r w:rsidRPr="00844E7B">
        <w:rPr>
          <w:rFonts w:ascii="Times New Roman" w:hAnsi="Times New Roman" w:cs="Times New Roman"/>
          <w:sz w:val="24"/>
          <w:szCs w:val="24"/>
        </w:rPr>
        <w:t>пасны и не радиоактивн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4E7B">
        <w:rPr>
          <w:rFonts w:ascii="Times New Roman" w:hAnsi="Times New Roman" w:cs="Times New Roman"/>
          <w:sz w:val="24"/>
          <w:szCs w:val="24"/>
        </w:rPr>
        <w:t>.</w:t>
      </w:r>
    </w:p>
    <w:p w:rsidR="00844E7B" w:rsidRPr="00844E7B" w:rsidRDefault="00844E7B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44E7B">
        <w:rPr>
          <w:rFonts w:ascii="Times New Roman" w:hAnsi="Times New Roman" w:cs="Times New Roman"/>
          <w:sz w:val="24"/>
          <w:szCs w:val="24"/>
        </w:rPr>
        <w:t xml:space="preserve"> Работники, профессия которых связана с добычей и транспортировкой горной ма</w:t>
      </w:r>
      <w:r w:rsidRPr="00844E7B">
        <w:rPr>
          <w:rFonts w:ascii="Times New Roman" w:hAnsi="Times New Roman" w:cs="Times New Roman"/>
          <w:sz w:val="24"/>
          <w:szCs w:val="24"/>
        </w:rPr>
        <w:t>с</w:t>
      </w:r>
      <w:r w:rsidRPr="00844E7B">
        <w:rPr>
          <w:rFonts w:ascii="Times New Roman" w:hAnsi="Times New Roman" w:cs="Times New Roman"/>
          <w:sz w:val="24"/>
          <w:szCs w:val="24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, должны </w:t>
      </w:r>
      <w:r w:rsidRPr="00844E7B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ться с</w:t>
      </w:r>
      <w:r w:rsidRPr="00844E7B">
        <w:rPr>
          <w:rFonts w:ascii="Times New Roman" w:hAnsi="Times New Roman" w:cs="Times New Roman"/>
          <w:sz w:val="24"/>
          <w:szCs w:val="24"/>
        </w:rPr>
        <w:t xml:space="preserve">пецодеждой, </w:t>
      </w:r>
      <w:proofErr w:type="spellStart"/>
      <w:r w:rsidRPr="00844E7B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844E7B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</w:t>
      </w:r>
      <w:r>
        <w:rPr>
          <w:rFonts w:ascii="Times New Roman" w:hAnsi="Times New Roman" w:cs="Times New Roman"/>
          <w:sz w:val="24"/>
          <w:szCs w:val="24"/>
        </w:rPr>
        <w:t>защиты от воздействия опас</w:t>
      </w:r>
      <w:r w:rsidRPr="00844E7B">
        <w:rPr>
          <w:rFonts w:ascii="Times New Roman" w:hAnsi="Times New Roman" w:cs="Times New Roman"/>
          <w:sz w:val="24"/>
          <w:szCs w:val="24"/>
        </w:rPr>
        <w:t>ных и вредных производственных факторов в соотве</w:t>
      </w:r>
      <w:r w:rsidR="00BF268E">
        <w:rPr>
          <w:rFonts w:ascii="Times New Roman" w:hAnsi="Times New Roman" w:cs="Times New Roman"/>
          <w:sz w:val="24"/>
          <w:szCs w:val="24"/>
        </w:rPr>
        <w:t>т</w:t>
      </w:r>
      <w:r w:rsidRPr="00844E7B">
        <w:rPr>
          <w:rFonts w:ascii="Times New Roman" w:hAnsi="Times New Roman" w:cs="Times New Roman"/>
          <w:sz w:val="24"/>
          <w:szCs w:val="24"/>
        </w:rPr>
        <w:t>ствии с тр</w:t>
      </w:r>
      <w:r w:rsidRPr="00844E7B">
        <w:rPr>
          <w:rFonts w:ascii="Times New Roman" w:hAnsi="Times New Roman" w:cs="Times New Roman"/>
          <w:sz w:val="24"/>
          <w:szCs w:val="24"/>
        </w:rPr>
        <w:t>е</w:t>
      </w:r>
      <w:r w:rsidRPr="00844E7B">
        <w:rPr>
          <w:rFonts w:ascii="Times New Roman" w:hAnsi="Times New Roman" w:cs="Times New Roman"/>
          <w:sz w:val="24"/>
          <w:szCs w:val="24"/>
        </w:rPr>
        <w:t>бованиями  охраны труда и установленными нормами.</w:t>
      </w:r>
    </w:p>
    <w:p w:rsidR="00844E7B" w:rsidRPr="00844E7B" w:rsidRDefault="00844E7B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44E7B">
        <w:rPr>
          <w:rFonts w:ascii="Times New Roman" w:hAnsi="Times New Roman" w:cs="Times New Roman"/>
          <w:sz w:val="24"/>
          <w:szCs w:val="24"/>
        </w:rPr>
        <w:t xml:space="preserve"> Организация технологических процессов, производственное оборудование и раб</w:t>
      </w:r>
      <w:r w:rsidRPr="00844E7B">
        <w:rPr>
          <w:rFonts w:ascii="Times New Roman" w:hAnsi="Times New Roman" w:cs="Times New Roman"/>
          <w:sz w:val="24"/>
          <w:szCs w:val="24"/>
        </w:rPr>
        <w:t>о</w:t>
      </w:r>
      <w:r w:rsidRPr="00844E7B">
        <w:rPr>
          <w:rFonts w:ascii="Times New Roman" w:hAnsi="Times New Roman" w:cs="Times New Roman"/>
          <w:sz w:val="24"/>
          <w:szCs w:val="24"/>
        </w:rPr>
        <w:t xml:space="preserve">чий инструмент должны  соответствовать </w:t>
      </w:r>
      <w:r w:rsidR="00BF268E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844E7B">
        <w:rPr>
          <w:rFonts w:ascii="Times New Roman" w:hAnsi="Times New Roman" w:cs="Times New Roman"/>
          <w:sz w:val="24"/>
          <w:szCs w:val="24"/>
        </w:rPr>
        <w:t>СП 2.2.2.1327.</w:t>
      </w:r>
    </w:p>
    <w:p w:rsidR="00844E7B" w:rsidRPr="00844E7B" w:rsidRDefault="00BF268E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proofErr w:type="gramStart"/>
      <w:r w:rsidR="00844E7B" w:rsidRPr="00844E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44E7B" w:rsidRPr="00844E7B">
        <w:rPr>
          <w:rFonts w:ascii="Times New Roman" w:hAnsi="Times New Roman" w:cs="Times New Roman"/>
          <w:sz w:val="24"/>
          <w:szCs w:val="24"/>
        </w:rPr>
        <w:t>есь работающий персонал должен проходить медицинский осмотр при приеме на работу, а также инструктаж по технике безопасности.</w:t>
      </w:r>
    </w:p>
    <w:p w:rsidR="00844E7B" w:rsidRDefault="00BF268E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44E7B" w:rsidRPr="00844E7B">
        <w:rPr>
          <w:rFonts w:ascii="Times New Roman" w:hAnsi="Times New Roman" w:cs="Times New Roman"/>
          <w:sz w:val="24"/>
          <w:szCs w:val="24"/>
        </w:rPr>
        <w:t xml:space="preserve"> Погрузочно-разгрузочные работы должны </w:t>
      </w:r>
      <w:r>
        <w:rPr>
          <w:rFonts w:ascii="Times New Roman" w:hAnsi="Times New Roman" w:cs="Times New Roman"/>
          <w:sz w:val="24"/>
          <w:szCs w:val="24"/>
        </w:rPr>
        <w:t>проводиться в соответствии с требов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ниями </w:t>
      </w:r>
      <w:r w:rsidR="00844E7B" w:rsidRPr="00844E7B">
        <w:rPr>
          <w:rFonts w:ascii="Times New Roman" w:hAnsi="Times New Roman" w:cs="Times New Roman"/>
          <w:sz w:val="24"/>
          <w:szCs w:val="24"/>
        </w:rPr>
        <w:t>ГОСТ 12.3.009.</w:t>
      </w:r>
    </w:p>
    <w:p w:rsidR="00BF268E" w:rsidRPr="00844E7B" w:rsidRDefault="00BF268E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844E7B" w:rsidRDefault="00844E7B" w:rsidP="0084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2B300D" w:rsidRDefault="00844E7B" w:rsidP="002B30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0D">
        <w:rPr>
          <w:rFonts w:ascii="Times New Roman" w:hAnsi="Times New Roman" w:cs="Times New Roman"/>
          <w:b/>
          <w:sz w:val="24"/>
          <w:szCs w:val="24"/>
        </w:rPr>
        <w:t>3</w:t>
      </w:r>
      <w:r w:rsidR="002B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00D">
        <w:rPr>
          <w:rFonts w:ascii="Times New Roman" w:hAnsi="Times New Roman" w:cs="Times New Roman"/>
          <w:b/>
          <w:sz w:val="24"/>
          <w:szCs w:val="24"/>
        </w:rPr>
        <w:t>Т</w:t>
      </w:r>
      <w:r w:rsidR="002B300D" w:rsidRPr="002B300D">
        <w:rPr>
          <w:rFonts w:ascii="Times New Roman" w:hAnsi="Times New Roman" w:cs="Times New Roman"/>
          <w:b/>
          <w:sz w:val="24"/>
          <w:szCs w:val="24"/>
        </w:rPr>
        <w:t>ребования охраны окружающей среды</w:t>
      </w:r>
    </w:p>
    <w:p w:rsidR="00844E7B" w:rsidRPr="002B300D" w:rsidRDefault="00844E7B" w:rsidP="002B3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2B300D" w:rsidRDefault="00844E7B" w:rsidP="002B3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00D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2B300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B300D">
        <w:rPr>
          <w:rFonts w:ascii="Times New Roman" w:hAnsi="Times New Roman" w:cs="Times New Roman"/>
          <w:sz w:val="24"/>
          <w:szCs w:val="24"/>
        </w:rPr>
        <w:t xml:space="preserve"> целью охраны атмосферного воздуха от загрязнения выбросами вредн</w:t>
      </w:r>
      <w:r w:rsidR="002B300D">
        <w:rPr>
          <w:rFonts w:ascii="Times New Roman" w:hAnsi="Times New Roman" w:cs="Times New Roman"/>
          <w:sz w:val="24"/>
          <w:szCs w:val="24"/>
        </w:rPr>
        <w:t>ых</w:t>
      </w:r>
      <w:r w:rsidRPr="002B300D">
        <w:rPr>
          <w:rFonts w:ascii="Times New Roman" w:hAnsi="Times New Roman" w:cs="Times New Roman"/>
          <w:sz w:val="24"/>
          <w:szCs w:val="24"/>
        </w:rPr>
        <w:t xml:space="preserve"> веществ должен быть организован постоянный конт</w:t>
      </w:r>
      <w:r w:rsidR="002B300D">
        <w:rPr>
          <w:rFonts w:ascii="Times New Roman" w:hAnsi="Times New Roman" w:cs="Times New Roman"/>
          <w:sz w:val="24"/>
          <w:szCs w:val="24"/>
        </w:rPr>
        <w:t>роль за предельно допустимыми</w:t>
      </w:r>
      <w:r w:rsidRPr="002B300D">
        <w:rPr>
          <w:rFonts w:ascii="Times New Roman" w:hAnsi="Times New Roman" w:cs="Times New Roman"/>
          <w:sz w:val="24"/>
          <w:szCs w:val="24"/>
        </w:rPr>
        <w:t xml:space="preserve"> выбросами в соо</w:t>
      </w:r>
      <w:r w:rsidRPr="002B300D">
        <w:rPr>
          <w:rFonts w:ascii="Times New Roman" w:hAnsi="Times New Roman" w:cs="Times New Roman"/>
          <w:sz w:val="24"/>
          <w:szCs w:val="24"/>
        </w:rPr>
        <w:t>т</w:t>
      </w:r>
      <w:r w:rsidRPr="002B300D">
        <w:rPr>
          <w:rFonts w:ascii="Times New Roman" w:hAnsi="Times New Roman" w:cs="Times New Roman"/>
          <w:sz w:val="24"/>
          <w:szCs w:val="24"/>
        </w:rPr>
        <w:t>ветствии с</w:t>
      </w:r>
      <w:r w:rsidR="002B300D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2B300D">
        <w:rPr>
          <w:rFonts w:ascii="Times New Roman" w:hAnsi="Times New Roman" w:cs="Times New Roman"/>
          <w:sz w:val="24"/>
          <w:szCs w:val="24"/>
        </w:rPr>
        <w:t xml:space="preserve"> ГОСТ 17.2</w:t>
      </w:r>
      <w:r w:rsidR="002B300D">
        <w:rPr>
          <w:rFonts w:ascii="Times New Roman" w:hAnsi="Times New Roman" w:cs="Times New Roman"/>
          <w:sz w:val="24"/>
          <w:szCs w:val="24"/>
        </w:rPr>
        <w:t xml:space="preserve">.3.02 и </w:t>
      </w:r>
      <w:proofErr w:type="spellStart"/>
      <w:r w:rsidR="002B30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B300D">
        <w:rPr>
          <w:rFonts w:ascii="Times New Roman" w:hAnsi="Times New Roman" w:cs="Times New Roman"/>
          <w:sz w:val="24"/>
          <w:szCs w:val="24"/>
        </w:rPr>
        <w:t xml:space="preserve"> 2.1.6.1032.</w:t>
      </w:r>
    </w:p>
    <w:p w:rsidR="00844E7B" w:rsidRPr="002B300D" w:rsidRDefault="00844E7B" w:rsidP="008521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00D">
        <w:rPr>
          <w:rFonts w:ascii="Times New Roman" w:hAnsi="Times New Roman" w:cs="Times New Roman"/>
          <w:sz w:val="24"/>
          <w:szCs w:val="24"/>
        </w:rPr>
        <w:t>3.2 Комплекс природоохранительных меропри</w:t>
      </w:r>
      <w:r w:rsidR="0085212E">
        <w:rPr>
          <w:rFonts w:ascii="Times New Roman" w:hAnsi="Times New Roman" w:cs="Times New Roman"/>
          <w:sz w:val="24"/>
          <w:szCs w:val="24"/>
        </w:rPr>
        <w:t xml:space="preserve">ятий должен быть установлен в </w:t>
      </w:r>
      <w:r w:rsidRPr="002B300D">
        <w:rPr>
          <w:rFonts w:ascii="Times New Roman" w:hAnsi="Times New Roman" w:cs="Times New Roman"/>
          <w:sz w:val="24"/>
          <w:szCs w:val="24"/>
        </w:rPr>
        <w:t>технол</w:t>
      </w:r>
      <w:r w:rsidRPr="002B300D">
        <w:rPr>
          <w:rFonts w:ascii="Times New Roman" w:hAnsi="Times New Roman" w:cs="Times New Roman"/>
          <w:sz w:val="24"/>
          <w:szCs w:val="24"/>
        </w:rPr>
        <w:t>о</w:t>
      </w:r>
      <w:r w:rsidRPr="002B300D">
        <w:rPr>
          <w:rFonts w:ascii="Times New Roman" w:hAnsi="Times New Roman" w:cs="Times New Roman"/>
          <w:sz w:val="24"/>
          <w:szCs w:val="24"/>
        </w:rPr>
        <w:t>гической документации завода-изготовителя.</w:t>
      </w:r>
    </w:p>
    <w:p w:rsidR="00844E7B" w:rsidRPr="002B300D" w:rsidRDefault="0085212E" w:rsidP="002B300D">
      <w:pPr>
        <w:tabs>
          <w:tab w:val="left" w:pos="10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E7B" w:rsidRPr="002B300D">
        <w:rPr>
          <w:rFonts w:ascii="Times New Roman" w:hAnsi="Times New Roman" w:cs="Times New Roman"/>
          <w:sz w:val="24"/>
          <w:szCs w:val="24"/>
        </w:rPr>
        <w:t xml:space="preserve">3.3. Требования по допустимым воздействиям горной массы </w:t>
      </w:r>
      <w:proofErr w:type="spellStart"/>
      <w:r w:rsidR="00844E7B" w:rsidRPr="002B300D">
        <w:rPr>
          <w:rFonts w:ascii="Times New Roman" w:hAnsi="Times New Roman" w:cs="Times New Roman"/>
          <w:sz w:val="24"/>
          <w:szCs w:val="24"/>
        </w:rPr>
        <w:t>Ухановского</w:t>
      </w:r>
      <w:proofErr w:type="spellEnd"/>
      <w:r w:rsidR="00844E7B" w:rsidRPr="002B300D">
        <w:rPr>
          <w:rFonts w:ascii="Times New Roman" w:hAnsi="Times New Roman" w:cs="Times New Roman"/>
          <w:sz w:val="24"/>
          <w:szCs w:val="24"/>
        </w:rPr>
        <w:t xml:space="preserve"> местор</w:t>
      </w:r>
      <w:r w:rsidR="00844E7B" w:rsidRPr="002B300D">
        <w:rPr>
          <w:rFonts w:ascii="Times New Roman" w:hAnsi="Times New Roman" w:cs="Times New Roman"/>
          <w:sz w:val="24"/>
          <w:szCs w:val="24"/>
        </w:rPr>
        <w:t>о</w:t>
      </w:r>
      <w:r w:rsidR="00844E7B" w:rsidRPr="002B300D">
        <w:rPr>
          <w:rFonts w:ascii="Times New Roman" w:hAnsi="Times New Roman" w:cs="Times New Roman"/>
          <w:sz w:val="24"/>
          <w:szCs w:val="24"/>
        </w:rPr>
        <w:t xml:space="preserve">ждения на объекты окружающей среды при разработке карьера </w:t>
      </w:r>
      <w:r>
        <w:rPr>
          <w:rFonts w:ascii="Times New Roman" w:hAnsi="Times New Roman" w:cs="Times New Roman"/>
          <w:sz w:val="24"/>
          <w:szCs w:val="24"/>
        </w:rPr>
        <w:t xml:space="preserve">должны соответствовать ГН 2.1.6.1338, </w:t>
      </w:r>
      <w:r w:rsidR="00844E7B" w:rsidRPr="002B300D">
        <w:rPr>
          <w:rFonts w:ascii="Times New Roman" w:hAnsi="Times New Roman" w:cs="Times New Roman"/>
          <w:sz w:val="24"/>
          <w:szCs w:val="24"/>
        </w:rPr>
        <w:t>приведены в таблице 3.</w:t>
      </w:r>
    </w:p>
    <w:p w:rsidR="00844E7B" w:rsidRPr="002B300D" w:rsidRDefault="00844E7B" w:rsidP="002B300D">
      <w:pPr>
        <w:tabs>
          <w:tab w:val="left" w:pos="10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85212E" w:rsidRDefault="00844E7B" w:rsidP="0085212E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85212E">
        <w:rPr>
          <w:rFonts w:ascii="Times New Roman" w:hAnsi="Times New Roman" w:cs="Times New Roman"/>
          <w:spacing w:val="40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559"/>
        <w:gridCol w:w="1914"/>
        <w:gridCol w:w="1914"/>
        <w:gridCol w:w="1492"/>
      </w:tblGrid>
      <w:tr w:rsidR="0085212E" w:rsidRPr="002B300D" w:rsidTr="003D4D6B">
        <w:trPr>
          <w:trHeight w:val="690"/>
        </w:trPr>
        <w:tc>
          <w:tcPr>
            <w:tcW w:w="3085" w:type="dxa"/>
            <w:vMerge w:val="restart"/>
            <w:vAlign w:val="center"/>
          </w:tcPr>
          <w:p w:rsidR="0085212E" w:rsidRPr="002B300D" w:rsidRDefault="0085212E" w:rsidP="00711C4A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11C4A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559" w:type="dxa"/>
            <w:vMerge w:val="restart"/>
            <w:vAlign w:val="center"/>
          </w:tcPr>
          <w:p w:rsidR="0085212E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</w:p>
          <w:p w:rsidR="0085212E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бласть</w:t>
            </w:r>
          </w:p>
          <w:p w:rsidR="0085212E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аэрозоли</w:t>
            </w:r>
          </w:p>
        </w:tc>
        <w:tc>
          <w:tcPr>
            <w:tcW w:w="3828" w:type="dxa"/>
            <w:gridSpan w:val="2"/>
            <w:vAlign w:val="center"/>
          </w:tcPr>
          <w:p w:rsidR="00711C4A" w:rsidRDefault="00711C4A" w:rsidP="00711C4A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12E">
              <w:rPr>
                <w:rFonts w:ascii="Times New Roman" w:hAnsi="Times New Roman" w:cs="Times New Roman"/>
                <w:sz w:val="24"/>
                <w:szCs w:val="24"/>
              </w:rPr>
              <w:t>редельно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</w:t>
            </w:r>
          </w:p>
          <w:p w:rsidR="0085212E" w:rsidRPr="00711C4A" w:rsidRDefault="00711C4A" w:rsidP="00711C4A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концентрация, мг</w:t>
            </w:r>
            <w:r w:rsidRPr="00711C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1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85212E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85212E" w:rsidRPr="002B300D" w:rsidTr="003D4D6B">
        <w:trPr>
          <w:trHeight w:val="690"/>
        </w:trPr>
        <w:tc>
          <w:tcPr>
            <w:tcW w:w="3085" w:type="dxa"/>
            <w:vMerge/>
            <w:vAlign w:val="center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5212E" w:rsidRPr="0085212E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разовая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среднесуточная</w:t>
            </w:r>
          </w:p>
        </w:tc>
        <w:tc>
          <w:tcPr>
            <w:tcW w:w="1492" w:type="dxa"/>
            <w:vMerge/>
            <w:vAlign w:val="center"/>
          </w:tcPr>
          <w:p w:rsidR="0085212E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2E" w:rsidRPr="002B300D" w:rsidTr="0085212E">
        <w:tc>
          <w:tcPr>
            <w:tcW w:w="3085" w:type="dxa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Пыль неорганическая, с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держащая двуокись кре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ния менее 20% (доломит, известняк, пыль цементн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го производства и т.д.)</w:t>
            </w:r>
          </w:p>
        </w:tc>
        <w:tc>
          <w:tcPr>
            <w:tcW w:w="1559" w:type="dxa"/>
            <w:vAlign w:val="center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0D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914" w:type="dxa"/>
            <w:vAlign w:val="center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  <w:vAlign w:val="center"/>
          </w:tcPr>
          <w:p w:rsidR="0085212E" w:rsidRPr="002B300D" w:rsidRDefault="0085212E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92" w:type="dxa"/>
            <w:vAlign w:val="center"/>
          </w:tcPr>
          <w:p w:rsidR="0085212E" w:rsidRPr="002B300D" w:rsidRDefault="0049288C" w:rsidP="0085212E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1C4A" w:rsidRDefault="00711C4A" w:rsidP="002B300D">
      <w:pPr>
        <w:tabs>
          <w:tab w:val="left" w:pos="10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2B300D" w:rsidRDefault="00711C4A" w:rsidP="00711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E7B" w:rsidRPr="002B300D">
        <w:rPr>
          <w:rFonts w:ascii="Times New Roman" w:hAnsi="Times New Roman" w:cs="Times New Roman"/>
          <w:sz w:val="24"/>
          <w:szCs w:val="24"/>
        </w:rPr>
        <w:t xml:space="preserve">3.4 Взрывные работы должны </w:t>
      </w:r>
      <w:proofErr w:type="gramStart"/>
      <w:r w:rsidR="00844E7B" w:rsidRPr="002B300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844E7B" w:rsidRPr="002B300D">
        <w:rPr>
          <w:rFonts w:ascii="Times New Roman" w:hAnsi="Times New Roman" w:cs="Times New Roman"/>
          <w:sz w:val="24"/>
          <w:szCs w:val="24"/>
        </w:rPr>
        <w:t xml:space="preserve"> с соблюдением действующих норм</w:t>
      </w:r>
      <w:r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844E7B" w:rsidRPr="002B300D">
        <w:rPr>
          <w:rFonts w:ascii="Times New Roman" w:hAnsi="Times New Roman" w:cs="Times New Roman"/>
          <w:sz w:val="24"/>
          <w:szCs w:val="24"/>
        </w:rPr>
        <w:t>.</w:t>
      </w:r>
    </w:p>
    <w:p w:rsidR="00844E7B" w:rsidRPr="002B300D" w:rsidRDefault="003D4D6B" w:rsidP="00711C4A">
      <w:pPr>
        <w:tabs>
          <w:tab w:val="left" w:pos="-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E7B" w:rsidRPr="002B300D">
        <w:rPr>
          <w:rFonts w:ascii="Times New Roman" w:hAnsi="Times New Roman" w:cs="Times New Roman"/>
          <w:sz w:val="24"/>
          <w:szCs w:val="24"/>
        </w:rPr>
        <w:t>3.5 Навалы почвенного покрытия продуктивного слоя закреплены растительностью для предотвращения вторичного пылеотделения.</w:t>
      </w:r>
    </w:p>
    <w:p w:rsidR="00711C4A" w:rsidRDefault="00711C4A" w:rsidP="002B300D">
      <w:pPr>
        <w:tabs>
          <w:tab w:val="left" w:pos="22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C4A" w:rsidRDefault="00711C4A" w:rsidP="002B300D">
      <w:pPr>
        <w:tabs>
          <w:tab w:val="left" w:pos="22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7B" w:rsidRPr="002B300D" w:rsidRDefault="00711C4A" w:rsidP="00711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B300D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B300D">
        <w:rPr>
          <w:rFonts w:ascii="Times New Roman" w:hAnsi="Times New Roman" w:cs="Times New Roman"/>
          <w:b/>
          <w:sz w:val="24"/>
          <w:szCs w:val="24"/>
        </w:rPr>
        <w:t>равила приемки и методы испытаний</w:t>
      </w:r>
    </w:p>
    <w:p w:rsidR="00844E7B" w:rsidRPr="002B300D" w:rsidRDefault="00844E7B" w:rsidP="002B300D">
      <w:pPr>
        <w:tabs>
          <w:tab w:val="left" w:pos="10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D6B" w:rsidRDefault="003D4D6B" w:rsidP="003D4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Горные </w:t>
      </w:r>
      <w:r w:rsidRPr="003D4D6B">
        <w:rPr>
          <w:rFonts w:ascii="Times New Roman" w:hAnsi="Times New Roman" w:cs="Times New Roman"/>
          <w:sz w:val="24"/>
          <w:szCs w:val="24"/>
        </w:rPr>
        <w:t>масс</w:t>
      </w:r>
      <w:r>
        <w:rPr>
          <w:rFonts w:ascii="Times New Roman" w:hAnsi="Times New Roman" w:cs="Times New Roman"/>
          <w:sz w:val="24"/>
          <w:szCs w:val="24"/>
        </w:rPr>
        <w:t>ы должны быть приняты техническим контролем предприятия-изготовителя</w:t>
      </w:r>
      <w:r w:rsidR="00B87099">
        <w:rPr>
          <w:rFonts w:ascii="Times New Roman" w:hAnsi="Times New Roman" w:cs="Times New Roman"/>
          <w:sz w:val="24"/>
          <w:szCs w:val="24"/>
        </w:rPr>
        <w:t xml:space="preserve"> на соответствие всех требований настоящих технических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D6B" w:rsidRPr="003D4D6B" w:rsidRDefault="003D4D6B" w:rsidP="003D4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 Приемку и поставку горной массы производят партиями.</w:t>
      </w:r>
      <w:r w:rsidRPr="003D4D6B">
        <w:rPr>
          <w:rFonts w:ascii="Times New Roman" w:hAnsi="Times New Roman" w:cs="Times New Roman"/>
          <w:sz w:val="24"/>
          <w:szCs w:val="24"/>
        </w:rPr>
        <w:t xml:space="preserve"> Партией считается объем горной массы, выработанный после каждого взрыва указанного горизонта карьера.</w:t>
      </w:r>
    </w:p>
    <w:p w:rsidR="003D4D6B" w:rsidRDefault="003D4D6B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приемочного контроля приводят в документе о качестве, в котором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вают:</w:t>
      </w:r>
    </w:p>
    <w:p w:rsidR="003D4D6B" w:rsidRDefault="003D4D6B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наименование предприятия-изготовителя и его юридический адрес;</w:t>
      </w:r>
    </w:p>
    <w:p w:rsidR="003D4D6B" w:rsidRDefault="003D4D6B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номер и дату выдачи документа;</w:t>
      </w:r>
    </w:p>
    <w:p w:rsidR="003D4D6B" w:rsidRDefault="003D4D6B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наименование и адрес потребителя;</w:t>
      </w:r>
    </w:p>
    <w:p w:rsidR="008F5FF1" w:rsidRDefault="008F5FF1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номер партии и количество горной массы;</w:t>
      </w:r>
    </w:p>
    <w:p w:rsidR="008F5FF1" w:rsidRDefault="008F5FF1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результаты испытаний;</w:t>
      </w:r>
    </w:p>
    <w:p w:rsidR="008F5FF1" w:rsidRDefault="008F5FF1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обозначение настоящих технических условий.</w:t>
      </w:r>
    </w:p>
    <w:p w:rsidR="00B87099" w:rsidRDefault="00B87099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 Методы испытаний </w:t>
      </w:r>
      <w:r w:rsidR="00D53475">
        <w:rPr>
          <w:rFonts w:ascii="Times New Roman" w:hAnsi="Times New Roman" w:cs="Times New Roman"/>
          <w:sz w:val="24"/>
          <w:szCs w:val="24"/>
        </w:rPr>
        <w:t xml:space="preserve">горной массы - </w:t>
      </w:r>
      <w:r>
        <w:rPr>
          <w:rFonts w:ascii="Times New Roman" w:hAnsi="Times New Roman" w:cs="Times New Roman"/>
          <w:sz w:val="24"/>
          <w:szCs w:val="24"/>
        </w:rPr>
        <w:t>по ГОСТ 8269.0, ГОСТ 31436 и настоящим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ническим условиям.</w:t>
      </w:r>
    </w:p>
    <w:p w:rsidR="00B87099" w:rsidRDefault="00B87099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 Удельная эффективная активность естественных радионуклидов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определяеися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ГОСТ 30108.</w:t>
      </w:r>
    </w:p>
    <w:p w:rsidR="00D53475" w:rsidRDefault="00D53475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75" w:rsidRPr="00D53475" w:rsidRDefault="00D53475" w:rsidP="003D4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3475">
        <w:rPr>
          <w:rFonts w:ascii="Times New Roman" w:hAnsi="Times New Roman" w:cs="Times New Roman"/>
          <w:b/>
          <w:sz w:val="24"/>
          <w:szCs w:val="24"/>
        </w:rPr>
        <w:t>5 Транспортирование и хранение</w:t>
      </w:r>
    </w:p>
    <w:p w:rsidR="00D53475" w:rsidRDefault="00D53475" w:rsidP="003D4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D53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 </w:t>
      </w:r>
      <w:r w:rsidR="00844E7B" w:rsidRPr="002B300D">
        <w:rPr>
          <w:rFonts w:ascii="Times New Roman" w:hAnsi="Times New Roman" w:cs="Times New Roman"/>
          <w:sz w:val="24"/>
          <w:szCs w:val="24"/>
        </w:rPr>
        <w:t xml:space="preserve">Горную массу перевозят навалом </w:t>
      </w:r>
      <w:r>
        <w:rPr>
          <w:rFonts w:ascii="Times New Roman" w:hAnsi="Times New Roman" w:cs="Times New Roman"/>
          <w:sz w:val="24"/>
          <w:szCs w:val="24"/>
        </w:rPr>
        <w:t xml:space="preserve">в транспортных средствах любого вида согласно действующим правилам перевозки грузов,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данном виде транспорта.</w:t>
      </w:r>
    </w:p>
    <w:p w:rsidR="00844E7B" w:rsidRPr="002B300D" w:rsidRDefault="00D53475" w:rsidP="00D53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Горную массу хранят в условиях раздельно по наименованиям в условиях,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храняющих ее о засорения и загрязнения.</w:t>
      </w:r>
    </w:p>
    <w:p w:rsidR="00D53475" w:rsidRDefault="00D53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3475" w:rsidRPr="00D53475" w:rsidRDefault="00D53475" w:rsidP="00D5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4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D53475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D53475" w:rsidRPr="00D53475" w:rsidRDefault="00D53475" w:rsidP="00D5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475">
        <w:rPr>
          <w:rFonts w:ascii="Times New Roman" w:eastAsia="Times New Roman" w:hAnsi="Times New Roman" w:cs="Times New Roman"/>
          <w:b/>
          <w:sz w:val="24"/>
          <w:szCs w:val="24"/>
        </w:rPr>
        <w:t>(справочное)</w:t>
      </w:r>
    </w:p>
    <w:p w:rsidR="00D53475" w:rsidRDefault="00D53475" w:rsidP="00D53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475" w:rsidRPr="00D53475" w:rsidRDefault="00D53475" w:rsidP="00D53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75">
        <w:rPr>
          <w:rFonts w:ascii="Times New Roman" w:hAnsi="Times New Roman" w:cs="Times New Roman"/>
          <w:b/>
          <w:sz w:val="24"/>
          <w:szCs w:val="24"/>
        </w:rPr>
        <w:t>Ссылочные нормативные документы</w:t>
      </w:r>
    </w:p>
    <w:p w:rsidR="00D53475" w:rsidRPr="00D53475" w:rsidRDefault="00D53475" w:rsidP="00D5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086"/>
        <w:gridCol w:w="1605"/>
      </w:tblGrid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D53475" w:rsidP="00D5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</w:t>
            </w: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нормативного док</w:t>
            </w: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мента, на который дана ссылка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D53475" w:rsidP="00D5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нормативного документа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D53475" w:rsidP="00D5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Номер пункта, подпункта ра</w:t>
            </w: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53475">
              <w:rPr>
                <w:rFonts w:ascii="Times New Roman" w:hAnsi="Times New Roman" w:cs="Times New Roman"/>
                <w:sz w:val="20"/>
                <w:szCs w:val="20"/>
              </w:rPr>
              <w:t>рабатываемого документа, в котором дана ссылка</w:t>
            </w: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D53475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12.3.009-76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D53475" w:rsidP="00807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078C8">
              <w:rPr>
                <w:rFonts w:ascii="Times New Roman" w:eastAsia="Times New Roman" w:hAnsi="Times New Roman" w:cs="Times New Roman"/>
                <w:sz w:val="24"/>
                <w:szCs w:val="24"/>
              </w:rPr>
              <w:t>иситема</w:t>
            </w:r>
            <w:proofErr w:type="spellEnd"/>
            <w:r w:rsidR="0080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безопасности труда. Р</w:t>
            </w:r>
            <w:r w:rsidR="008078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погрузочно-разгрузочные. Общие треб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безопасности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49288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807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="008078C8">
              <w:rPr>
                <w:rFonts w:ascii="Times New Roman" w:eastAsia="Times New Roman" w:hAnsi="Times New Roman" w:cs="Times New Roman"/>
                <w:sz w:val="24"/>
                <w:szCs w:val="24"/>
              </w:rPr>
              <w:t>17.2.3.02-</w:t>
            </w:r>
            <w:r w:rsidR="003146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6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природы. Атмосфера. Правила уст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новления допустимых выбросов вредных в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proofErr w:type="gramStart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омышленными предприятиями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D53475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6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8269.0-97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Щебень и гравий из плотных</w:t>
            </w:r>
            <w:r w:rsidR="0096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горных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49288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25607-2009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Смеси </w:t>
            </w:r>
            <w:proofErr w:type="spellStart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щебеночно-гравийные-песчаные</w:t>
            </w:r>
            <w:proofErr w:type="spellEnd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покрытий и </w:t>
            </w:r>
            <w:proofErr w:type="gramStart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gramEnd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и</w:t>
            </w:r>
            <w:r w:rsidRPr="00D5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аэродромов. Технические условия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49288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30108-94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2C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изделия строительные. Опред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удельной эффективной активности ест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ради</w:t>
            </w:r>
            <w:r w:rsidR="002C41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нуклидов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49288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DD0F6C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6C" w:rsidRPr="00D53475" w:rsidRDefault="00DD0F6C" w:rsidP="00D5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31436-2011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6C" w:rsidRPr="00D53475" w:rsidRDefault="00DD0F6C" w:rsidP="002C4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 горные  скальные для производства щебня для строительных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Технические требования и методы испытаний.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6C" w:rsidRDefault="00DD0F6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6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2.1.6.1032-01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6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обеспечению к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 атмосферного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здуха населенных мест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49288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53475" w:rsidRPr="00D53475" w:rsidTr="00627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62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2.1.6.1338-03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627497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нормативы. Предельно допу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тимые концентрации (ПДК) загрязняющих веществ в атмосферном воздухе населенных мест.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75" w:rsidRPr="00D53475" w:rsidRDefault="0049288C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27497" w:rsidRPr="00D53475" w:rsidTr="00DD0F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97" w:rsidRPr="00D53475" w:rsidRDefault="00627497" w:rsidP="00D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СП 2.2.2.1327-03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97" w:rsidRPr="00D53475" w:rsidRDefault="00627497" w:rsidP="00D5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организации те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3475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нологических процессов, производственному оборудованию и рабочему инструменту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97" w:rsidRPr="00D53475" w:rsidRDefault="00584538" w:rsidP="00D5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</w:tbl>
    <w:p w:rsidR="00844E7B" w:rsidRPr="00D53475" w:rsidRDefault="00844E7B" w:rsidP="00D53475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38" w:rsidRDefault="0058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E70" w:rsidRPr="00347E70" w:rsidRDefault="00347E70" w:rsidP="00347E70">
      <w:pPr>
        <w:pStyle w:val="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</w:rPr>
      </w:pPr>
      <w:r w:rsidRPr="00347E70">
        <w:rPr>
          <w:rFonts w:ascii="Times New Roman" w:hAnsi="Times New Roman"/>
        </w:rPr>
        <w:lastRenderedPageBreak/>
        <w:t>Лист регистрации изменений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992"/>
        <w:gridCol w:w="850"/>
        <w:gridCol w:w="1134"/>
        <w:gridCol w:w="1134"/>
        <w:gridCol w:w="1134"/>
        <w:gridCol w:w="1276"/>
        <w:gridCol w:w="992"/>
        <w:gridCol w:w="648"/>
      </w:tblGrid>
      <w:tr w:rsidR="00347E70" w:rsidRPr="00347E70" w:rsidTr="00DD0F6C">
        <w:trPr>
          <w:cantSplit/>
        </w:trPr>
        <w:tc>
          <w:tcPr>
            <w:tcW w:w="817" w:type="dxa"/>
            <w:vMerge w:val="restart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47E70">
              <w:rPr>
                <w:rFonts w:ascii="Times New Roman" w:hAnsi="Times New Roman" w:cs="Times New Roman"/>
                <w:sz w:val="18"/>
              </w:rPr>
              <w:t>Изм</w:t>
            </w:r>
            <w:proofErr w:type="spellEnd"/>
            <w:r w:rsidRPr="00347E70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  <w:gridSpan w:val="4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>Номера листов</w:t>
            </w:r>
          </w:p>
        </w:tc>
        <w:tc>
          <w:tcPr>
            <w:tcW w:w="1134" w:type="dxa"/>
            <w:vMerge w:val="restart"/>
            <w:vAlign w:val="center"/>
          </w:tcPr>
          <w:p w:rsidR="00347E70" w:rsidRDefault="00347E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>Всего</w:t>
            </w:r>
          </w:p>
          <w:p w:rsidR="00347E70" w:rsidRPr="00347E70" w:rsidRDefault="00347E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>листов в докум.</w:t>
            </w:r>
          </w:p>
        </w:tc>
        <w:tc>
          <w:tcPr>
            <w:tcW w:w="1134" w:type="dxa"/>
            <w:vMerge w:val="restart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47E70">
              <w:rPr>
                <w:rFonts w:ascii="Times New Roman" w:hAnsi="Times New Roman" w:cs="Times New Roman"/>
                <w:sz w:val="18"/>
              </w:rPr>
              <w:t>докум.</w:t>
            </w:r>
          </w:p>
        </w:tc>
        <w:tc>
          <w:tcPr>
            <w:tcW w:w="1276" w:type="dxa"/>
            <w:vMerge w:val="restart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 xml:space="preserve">Входящий № </w:t>
            </w:r>
            <w:proofErr w:type="spellStart"/>
            <w:r w:rsidRPr="00347E70">
              <w:rPr>
                <w:rFonts w:ascii="Times New Roman" w:hAnsi="Times New Roman" w:cs="Times New Roman"/>
                <w:sz w:val="18"/>
              </w:rPr>
              <w:t>сопрово-дительного</w:t>
            </w:r>
            <w:proofErr w:type="spellEnd"/>
            <w:r w:rsidRPr="00347E70">
              <w:rPr>
                <w:rFonts w:ascii="Times New Roman" w:hAnsi="Times New Roman" w:cs="Times New Roman"/>
                <w:sz w:val="18"/>
              </w:rPr>
              <w:t xml:space="preserve"> докум</w:t>
            </w:r>
            <w:proofErr w:type="gramStart"/>
            <w:r w:rsidRPr="00347E70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Pr="00347E70">
              <w:rPr>
                <w:rFonts w:ascii="Times New Roman" w:hAnsi="Times New Roman" w:cs="Times New Roman"/>
                <w:sz w:val="18"/>
              </w:rPr>
              <w:t xml:space="preserve"> дата</w:t>
            </w:r>
          </w:p>
        </w:tc>
        <w:tc>
          <w:tcPr>
            <w:tcW w:w="992" w:type="dxa"/>
            <w:vMerge w:val="restart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47E70">
              <w:rPr>
                <w:rFonts w:ascii="Times New Roman" w:hAnsi="Times New Roman" w:cs="Times New Roman"/>
                <w:sz w:val="18"/>
              </w:rPr>
              <w:t>Подп</w:t>
            </w:r>
            <w:proofErr w:type="spellEnd"/>
            <w:r w:rsidRPr="00347E70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648" w:type="dxa"/>
            <w:vMerge w:val="restart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>Дата</w:t>
            </w:r>
          </w:p>
        </w:tc>
      </w:tr>
      <w:tr w:rsidR="00347E70" w:rsidRPr="00347E70" w:rsidTr="00DD0F6C">
        <w:trPr>
          <w:cantSplit/>
        </w:trPr>
        <w:tc>
          <w:tcPr>
            <w:tcW w:w="817" w:type="dxa"/>
            <w:vMerge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347E70">
              <w:rPr>
                <w:rFonts w:ascii="Times New Roman" w:hAnsi="Times New Roman" w:cs="Times New Roman"/>
                <w:sz w:val="18"/>
              </w:rPr>
              <w:t>изм</w:t>
            </w:r>
            <w:r w:rsidRPr="00347E70">
              <w:rPr>
                <w:rFonts w:ascii="Times New Roman" w:hAnsi="Times New Roman" w:cs="Times New Roman"/>
                <w:sz w:val="18"/>
              </w:rPr>
              <w:t>е</w:t>
            </w:r>
            <w:r w:rsidRPr="00347E70">
              <w:rPr>
                <w:rFonts w:ascii="Times New Roman" w:hAnsi="Times New Roman" w:cs="Times New Roman"/>
                <w:sz w:val="18"/>
              </w:rPr>
              <w:t>нен-ных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347E70">
              <w:rPr>
                <w:rFonts w:ascii="Times New Roman" w:hAnsi="Times New Roman" w:cs="Times New Roman"/>
                <w:sz w:val="18"/>
              </w:rPr>
              <w:t>заменен-ных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347E70">
              <w:rPr>
                <w:rFonts w:ascii="Times New Roman" w:hAnsi="Times New Roman" w:cs="Times New Roman"/>
                <w:sz w:val="18"/>
              </w:rPr>
              <w:t>новых</w:t>
            </w:r>
          </w:p>
        </w:tc>
        <w:tc>
          <w:tcPr>
            <w:tcW w:w="1134" w:type="dxa"/>
            <w:vAlign w:val="center"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347E70">
              <w:rPr>
                <w:rFonts w:ascii="Times New Roman" w:hAnsi="Times New Roman" w:cs="Times New Roman"/>
                <w:sz w:val="18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8" w:type="dxa"/>
            <w:vMerge/>
          </w:tcPr>
          <w:p w:rsidR="00347E70" w:rsidRPr="00347E70" w:rsidRDefault="00347E70" w:rsidP="00DD0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7E70" w:rsidRPr="00347E70" w:rsidTr="00DD0F6C">
        <w:trPr>
          <w:cantSplit/>
        </w:trPr>
        <w:tc>
          <w:tcPr>
            <w:tcW w:w="817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347E70" w:rsidRPr="00347E70" w:rsidRDefault="00347E70" w:rsidP="00347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03F27" w:rsidRPr="00347E70" w:rsidRDefault="00803F27" w:rsidP="00D5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F27" w:rsidRPr="00347E70" w:rsidSect="00147EDA">
      <w:headerReference w:type="default" r:id="rId8"/>
      <w:footerReference w:type="default" r:id="rId9"/>
      <w:pgSz w:w="11906" w:h="16838" w:code="9"/>
      <w:pgMar w:top="1134" w:right="62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A1" w:rsidRDefault="00F357A1" w:rsidP="0059599A">
      <w:pPr>
        <w:spacing w:after="0" w:line="240" w:lineRule="auto"/>
      </w:pPr>
      <w:r>
        <w:separator/>
      </w:r>
    </w:p>
  </w:endnote>
  <w:endnote w:type="continuationSeparator" w:id="0">
    <w:p w:rsidR="00F357A1" w:rsidRDefault="00F357A1" w:rsidP="0059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24077200"/>
    </w:sdtPr>
    <w:sdtContent>
      <w:p w:rsidR="00DD0F6C" w:rsidRPr="00987C22" w:rsidRDefault="00DD0F6C">
        <w:pPr>
          <w:pStyle w:val="a6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987C2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87C2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987C2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  <w:r w:rsidRPr="00987C22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DD0F6C" w:rsidRPr="00987C22" w:rsidRDefault="00DD0F6C" w:rsidP="0059599A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A1" w:rsidRDefault="00F357A1" w:rsidP="0059599A">
      <w:pPr>
        <w:spacing w:after="0" w:line="240" w:lineRule="auto"/>
      </w:pPr>
      <w:r>
        <w:separator/>
      </w:r>
    </w:p>
  </w:footnote>
  <w:footnote w:type="continuationSeparator" w:id="0">
    <w:p w:rsidR="00F357A1" w:rsidRDefault="00F357A1" w:rsidP="0059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6C" w:rsidRDefault="00DD0F6C" w:rsidP="0059599A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ТУ 5743-001-86958540-2013</w:t>
    </w:r>
  </w:p>
  <w:p w:rsidR="00DD0F6C" w:rsidRPr="0059599A" w:rsidRDefault="00DD0F6C" w:rsidP="0059599A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49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931601"/>
    <w:multiLevelType w:val="multilevel"/>
    <w:tmpl w:val="59523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2">
    <w:nsid w:val="7A281DBC"/>
    <w:multiLevelType w:val="hybridMultilevel"/>
    <w:tmpl w:val="EDA4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EC8"/>
    <w:rsid w:val="000154C9"/>
    <w:rsid w:val="00113419"/>
    <w:rsid w:val="00147EDA"/>
    <w:rsid w:val="0017259B"/>
    <w:rsid w:val="00180EC8"/>
    <w:rsid w:val="001F406F"/>
    <w:rsid w:val="00213589"/>
    <w:rsid w:val="00221303"/>
    <w:rsid w:val="002B300D"/>
    <w:rsid w:val="002C41EB"/>
    <w:rsid w:val="0031462A"/>
    <w:rsid w:val="00347E70"/>
    <w:rsid w:val="003D4D6B"/>
    <w:rsid w:val="0049288C"/>
    <w:rsid w:val="004E5586"/>
    <w:rsid w:val="00533B5B"/>
    <w:rsid w:val="00560F23"/>
    <w:rsid w:val="00584538"/>
    <w:rsid w:val="0059599A"/>
    <w:rsid w:val="005C7F3E"/>
    <w:rsid w:val="00627497"/>
    <w:rsid w:val="00711C4A"/>
    <w:rsid w:val="00736779"/>
    <w:rsid w:val="00745FAA"/>
    <w:rsid w:val="00795570"/>
    <w:rsid w:val="00803F27"/>
    <w:rsid w:val="008078C8"/>
    <w:rsid w:val="00844E7B"/>
    <w:rsid w:val="0085212E"/>
    <w:rsid w:val="0086624B"/>
    <w:rsid w:val="00896BE0"/>
    <w:rsid w:val="008B3144"/>
    <w:rsid w:val="008F5FF1"/>
    <w:rsid w:val="00960CB0"/>
    <w:rsid w:val="00987C22"/>
    <w:rsid w:val="00B87099"/>
    <w:rsid w:val="00BF268E"/>
    <w:rsid w:val="00D53475"/>
    <w:rsid w:val="00DD0F6C"/>
    <w:rsid w:val="00E12D2E"/>
    <w:rsid w:val="00E91222"/>
    <w:rsid w:val="00EC07D7"/>
    <w:rsid w:val="00EC4F2D"/>
    <w:rsid w:val="00F3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86"/>
  </w:style>
  <w:style w:type="paragraph" w:styleId="1">
    <w:name w:val="heading 1"/>
    <w:basedOn w:val="a"/>
    <w:next w:val="a"/>
    <w:link w:val="10"/>
    <w:qFormat/>
    <w:rsid w:val="00347E70"/>
    <w:pPr>
      <w:keepNext/>
      <w:numPr>
        <w:numId w:val="3"/>
      </w:numPr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47E70"/>
    <w:pPr>
      <w:keepNext/>
      <w:numPr>
        <w:ilvl w:val="1"/>
        <w:numId w:val="3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47E70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47E70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347E70"/>
    <w:pPr>
      <w:numPr>
        <w:ilvl w:val="4"/>
        <w:numId w:val="3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347E70"/>
    <w:pPr>
      <w:numPr>
        <w:ilvl w:val="5"/>
        <w:numId w:val="3"/>
      </w:num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347E70"/>
    <w:pPr>
      <w:numPr>
        <w:ilvl w:val="6"/>
        <w:numId w:val="3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347E70"/>
    <w:pPr>
      <w:numPr>
        <w:ilvl w:val="7"/>
        <w:numId w:val="3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347E70"/>
    <w:pPr>
      <w:numPr>
        <w:ilvl w:val="8"/>
        <w:numId w:val="3"/>
      </w:numPr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99A"/>
  </w:style>
  <w:style w:type="paragraph" w:styleId="a6">
    <w:name w:val="footer"/>
    <w:basedOn w:val="a"/>
    <w:link w:val="a7"/>
    <w:uiPriority w:val="99"/>
    <w:unhideWhenUsed/>
    <w:rsid w:val="0059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99A"/>
  </w:style>
  <w:style w:type="paragraph" w:styleId="a8">
    <w:name w:val="List Paragraph"/>
    <w:basedOn w:val="a"/>
    <w:uiPriority w:val="34"/>
    <w:qFormat/>
    <w:rsid w:val="00EC4F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7E70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47E70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47E7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47E70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47E70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347E70"/>
    <w:rPr>
      <w:rFonts w:ascii="Times New Roman" w:eastAsia="Calibri" w:hAnsi="Times New Roman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347E7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347E70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347E70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7EAE-E475-4F7C-9D32-8FAA88B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ПантелееваГВ</cp:lastModifiedBy>
  <cp:revision>23</cp:revision>
  <cp:lastPrinted>2013-04-04T10:05:00Z</cp:lastPrinted>
  <dcterms:created xsi:type="dcterms:W3CDTF">2013-04-02T09:20:00Z</dcterms:created>
  <dcterms:modified xsi:type="dcterms:W3CDTF">2013-04-08T11:03:00Z</dcterms:modified>
</cp:coreProperties>
</file>